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0" w:type="dxa"/>
        <w:tblCellSpacing w:w="15" w:type="dxa"/>
        <w:shd w:val="clear" w:color="auto" w:fill="FFFFFF"/>
        <w:tblCellMar>
          <w:left w:w="0" w:type="dxa"/>
          <w:right w:w="0" w:type="dxa"/>
        </w:tblCellMar>
        <w:tblLook w:val="04A0"/>
      </w:tblPr>
      <w:tblGrid>
        <w:gridCol w:w="9415"/>
      </w:tblGrid>
      <w:tr w:rsidR="005D5785" w:rsidRPr="002462CA" w:rsidTr="00D04644">
        <w:trPr>
          <w:tblCellSpacing w:w="15" w:type="dxa"/>
        </w:trPr>
        <w:tc>
          <w:tcPr>
            <w:tcW w:w="0" w:type="auto"/>
            <w:shd w:val="clear" w:color="auto" w:fill="FFFFFF"/>
          </w:tcPr>
          <w:p w:rsidR="005D5785" w:rsidRPr="002462CA" w:rsidRDefault="005D5785">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16"/>
                <w:szCs w:val="16"/>
                <w:lang w:eastAsia="ru-RU"/>
              </w:rPr>
              <w:t> </w:t>
            </w:r>
          </w:p>
          <w:p w:rsidR="00DD2A3D" w:rsidRDefault="005D5785" w:rsidP="00DD2A3D">
            <w:pPr>
              <w:spacing w:after="60" w:line="187" w:lineRule="atLeast"/>
              <w:rPr>
                <w:rFonts w:ascii="Times New Roman" w:eastAsia="Times New Roman" w:hAnsi="Times New Roman" w:cs="Times New Roman"/>
                <w:sz w:val="24"/>
                <w:szCs w:val="24"/>
                <w:lang w:eastAsia="ru-RU"/>
              </w:rPr>
            </w:pPr>
            <w:r w:rsidRPr="002462CA">
              <w:rPr>
                <w:rFonts w:ascii="Times New Roman" w:eastAsia="Times New Roman" w:hAnsi="Times New Roman" w:cs="Times New Roman"/>
                <w:sz w:val="28"/>
                <w:szCs w:val="28"/>
                <w:lang w:eastAsia="ru-RU"/>
              </w:rPr>
              <w:t> </w:t>
            </w:r>
            <w:r w:rsidR="00DD2A3D">
              <w:rPr>
                <w:rFonts w:ascii="Times New Roman" w:eastAsia="Times New Roman" w:hAnsi="Times New Roman" w:cs="Times New Roman"/>
                <w:sz w:val="24"/>
                <w:szCs w:val="24"/>
                <w:lang w:eastAsia="ru-RU"/>
              </w:rPr>
              <w:t xml:space="preserve"> </w:t>
            </w:r>
          </w:p>
          <w:p w:rsidR="009D1D7C" w:rsidRDefault="009D1D7C" w:rsidP="002462CA">
            <w:pPr>
              <w:spacing w:after="60" w:line="187" w:lineRule="atLeast"/>
              <w:jc w:val="both"/>
              <w:rPr>
                <w:rFonts w:ascii="Times New Roman" w:eastAsia="Times New Roman" w:hAnsi="Times New Roman" w:cs="Times New Roman"/>
                <w:sz w:val="28"/>
                <w:szCs w:val="28"/>
                <w:lang w:eastAsia="ru-RU"/>
              </w:rPr>
            </w:pPr>
          </w:p>
          <w:p w:rsidR="009D1D7C" w:rsidRDefault="009D1D7C" w:rsidP="002462CA">
            <w:pPr>
              <w:spacing w:after="60" w:line="187" w:lineRule="atLeast"/>
              <w:jc w:val="both"/>
              <w:rPr>
                <w:rFonts w:ascii="Times New Roman" w:eastAsia="Times New Roman" w:hAnsi="Times New Roman" w:cs="Times New Roman"/>
                <w:sz w:val="28"/>
                <w:szCs w:val="28"/>
                <w:lang w:eastAsia="ru-RU"/>
              </w:rPr>
            </w:pPr>
          </w:p>
          <w:p w:rsidR="009D1D7C" w:rsidRDefault="009D1D7C" w:rsidP="002462CA">
            <w:pPr>
              <w:spacing w:after="60" w:line="187" w:lineRule="atLeast"/>
              <w:jc w:val="both"/>
              <w:rPr>
                <w:rFonts w:ascii="Times New Roman" w:eastAsia="Times New Roman" w:hAnsi="Times New Roman" w:cs="Times New Roman"/>
                <w:sz w:val="28"/>
                <w:szCs w:val="28"/>
                <w:lang w:eastAsia="ru-RU"/>
              </w:rPr>
            </w:pPr>
            <w:r w:rsidRPr="009D1D7C">
              <w:rPr>
                <w:rFonts w:ascii="Times New Roman" w:eastAsia="Times New Roman" w:hAnsi="Times New Roman" w:cs="Times New Roman"/>
                <w:sz w:val="28"/>
                <w:szCs w:val="28"/>
                <w:lang w:eastAsia="ru-RU"/>
              </w:rPr>
              <w:drawing>
                <wp:inline distT="0" distB="0" distL="0" distR="0">
                  <wp:extent cx="5940425" cy="8167114"/>
                  <wp:effectExtent l="19050" t="0" r="3175" b="0"/>
                  <wp:docPr id="5" name="Рисунок 5" descr="C:\Users\Тарасова В.С\Documents\Scanned Documents\Рисунок (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Тарасова В.С\Documents\Scanned Documents\Рисунок (202).jpg"/>
                          <pic:cNvPicPr>
                            <a:picLocks noChangeAspect="1" noChangeArrowheads="1"/>
                          </pic:cNvPicPr>
                        </pic:nvPicPr>
                        <pic:blipFill>
                          <a:blip r:embed="rId6" cstate="print"/>
                          <a:srcRect/>
                          <a:stretch>
                            <a:fillRect/>
                          </a:stretch>
                        </pic:blipFill>
                        <pic:spPr bwMode="auto">
                          <a:xfrm>
                            <a:off x="0" y="0"/>
                            <a:ext cx="5940425" cy="8167114"/>
                          </a:xfrm>
                          <a:prstGeom prst="rect">
                            <a:avLst/>
                          </a:prstGeom>
                          <a:noFill/>
                          <a:ln w="9525">
                            <a:noFill/>
                            <a:miter lim="800000"/>
                            <a:headEnd/>
                            <a:tailEnd/>
                          </a:ln>
                        </pic:spPr>
                      </pic:pic>
                    </a:graphicData>
                  </a:graphic>
                </wp:inline>
              </w:drawing>
            </w:r>
          </w:p>
          <w:p w:rsidR="009D1D7C" w:rsidRDefault="009D1D7C" w:rsidP="002462CA">
            <w:pPr>
              <w:spacing w:after="60" w:line="187" w:lineRule="atLeast"/>
              <w:jc w:val="both"/>
              <w:rPr>
                <w:rFonts w:ascii="Times New Roman" w:eastAsia="Times New Roman" w:hAnsi="Times New Roman" w:cs="Times New Roman"/>
                <w:sz w:val="28"/>
                <w:szCs w:val="28"/>
                <w:lang w:eastAsia="ru-RU"/>
              </w:rPr>
            </w:pPr>
          </w:p>
          <w:p w:rsidR="009D1D7C" w:rsidRDefault="009D1D7C" w:rsidP="002462CA">
            <w:pPr>
              <w:spacing w:after="60" w:line="187" w:lineRule="atLeast"/>
              <w:jc w:val="both"/>
              <w:rPr>
                <w:rFonts w:ascii="Times New Roman" w:eastAsia="Times New Roman" w:hAnsi="Times New Roman" w:cs="Times New Roman"/>
                <w:sz w:val="28"/>
                <w:szCs w:val="28"/>
                <w:lang w:eastAsia="ru-RU"/>
              </w:rPr>
            </w:pPr>
          </w:p>
          <w:p w:rsidR="005D5785" w:rsidRPr="002462CA" w:rsidRDefault="007D5D53" w:rsidP="002462CA">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1.3.У</w:t>
            </w:r>
            <w:r w:rsidR="005D5785" w:rsidRPr="002462CA">
              <w:rPr>
                <w:rFonts w:ascii="Times New Roman" w:eastAsia="Times New Roman" w:hAnsi="Times New Roman" w:cs="Times New Roman"/>
                <w:sz w:val="28"/>
                <w:szCs w:val="28"/>
                <w:lang w:eastAsia="ru-RU"/>
              </w:rPr>
              <w:t xml:space="preserve">чащиеся обязаны ликвидировать академическую задолженность в течение </w:t>
            </w:r>
            <w:r w:rsidR="002462CA">
              <w:rPr>
                <w:rFonts w:ascii="Times New Roman" w:eastAsia="Times New Roman" w:hAnsi="Times New Roman" w:cs="Times New Roman"/>
                <w:sz w:val="28"/>
                <w:szCs w:val="28"/>
                <w:lang w:eastAsia="ru-RU"/>
              </w:rPr>
              <w:t xml:space="preserve">первой </w:t>
            </w:r>
            <w:r w:rsidR="005D5785" w:rsidRPr="002462CA">
              <w:rPr>
                <w:rFonts w:ascii="Times New Roman" w:eastAsia="Times New Roman" w:hAnsi="Times New Roman" w:cs="Times New Roman"/>
                <w:sz w:val="28"/>
                <w:szCs w:val="28"/>
                <w:lang w:eastAsia="ru-RU"/>
              </w:rPr>
              <w:t>учебно</w:t>
            </w:r>
            <w:r w:rsidR="002462CA">
              <w:rPr>
                <w:rFonts w:ascii="Times New Roman" w:eastAsia="Times New Roman" w:hAnsi="Times New Roman" w:cs="Times New Roman"/>
                <w:sz w:val="28"/>
                <w:szCs w:val="28"/>
                <w:lang w:eastAsia="ru-RU"/>
              </w:rPr>
              <w:t>й четверти нового учебного года</w:t>
            </w:r>
            <w:r w:rsidR="005D5785" w:rsidRPr="002462CA">
              <w:rPr>
                <w:rFonts w:ascii="Times New Roman" w:eastAsia="Times New Roman" w:hAnsi="Times New Roman" w:cs="Times New Roman"/>
                <w:sz w:val="28"/>
                <w:szCs w:val="28"/>
                <w:lang w:eastAsia="ru-RU"/>
              </w:rPr>
              <w:t>.</w:t>
            </w:r>
          </w:p>
          <w:p w:rsidR="005D5785" w:rsidRPr="002462CA" w:rsidRDefault="006D6291" w:rsidP="002462CA">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1.</w:t>
            </w:r>
            <w:r w:rsidR="00A55CE6">
              <w:rPr>
                <w:rFonts w:ascii="Times New Roman" w:eastAsia="Times New Roman" w:hAnsi="Times New Roman" w:cs="Times New Roman"/>
                <w:sz w:val="28"/>
                <w:szCs w:val="28"/>
                <w:lang w:eastAsia="ru-RU"/>
              </w:rPr>
              <w:t>4</w:t>
            </w:r>
            <w:r w:rsidRPr="002462CA">
              <w:rPr>
                <w:rFonts w:ascii="Times New Roman" w:eastAsia="Times New Roman" w:hAnsi="Times New Roman" w:cs="Times New Roman"/>
                <w:sz w:val="28"/>
                <w:szCs w:val="28"/>
                <w:lang w:eastAsia="ru-RU"/>
              </w:rPr>
              <w:t>.Уча</w:t>
            </w:r>
            <w:r w:rsidR="005D5785" w:rsidRPr="002462CA">
              <w:rPr>
                <w:rFonts w:ascii="Times New Roman" w:eastAsia="Times New Roman" w:hAnsi="Times New Roman" w:cs="Times New Roman"/>
                <w:sz w:val="28"/>
                <w:szCs w:val="28"/>
                <w:lang w:eastAsia="ru-RU"/>
              </w:rPr>
              <w:t>щиес</w:t>
            </w:r>
            <w:r w:rsidR="007C7469">
              <w:rPr>
                <w:rFonts w:ascii="Times New Roman" w:eastAsia="Times New Roman" w:hAnsi="Times New Roman" w:cs="Times New Roman"/>
                <w:sz w:val="28"/>
                <w:szCs w:val="28"/>
                <w:lang w:eastAsia="ru-RU"/>
              </w:rPr>
              <w:t>я на уровнях начального общего</w:t>
            </w:r>
            <w:proofErr w:type="gramStart"/>
            <w:r w:rsidR="007C7469">
              <w:rPr>
                <w:rFonts w:ascii="Times New Roman" w:eastAsia="Times New Roman" w:hAnsi="Times New Roman" w:cs="Times New Roman"/>
                <w:sz w:val="28"/>
                <w:szCs w:val="28"/>
                <w:lang w:eastAsia="ru-RU"/>
              </w:rPr>
              <w:t xml:space="preserve"> ,</w:t>
            </w:r>
            <w:proofErr w:type="gramEnd"/>
            <w:r w:rsidR="005D5785" w:rsidRPr="002462CA">
              <w:rPr>
                <w:rFonts w:ascii="Times New Roman" w:eastAsia="Times New Roman" w:hAnsi="Times New Roman" w:cs="Times New Roman"/>
                <w:sz w:val="28"/>
                <w:szCs w:val="28"/>
                <w:lang w:eastAsia="ru-RU"/>
              </w:rPr>
              <w:t xml:space="preserve">основного общего </w:t>
            </w:r>
            <w:r w:rsidR="007C7469">
              <w:rPr>
                <w:rFonts w:ascii="Times New Roman" w:eastAsia="Times New Roman" w:hAnsi="Times New Roman" w:cs="Times New Roman"/>
                <w:sz w:val="28"/>
                <w:szCs w:val="28"/>
                <w:lang w:eastAsia="ru-RU"/>
              </w:rPr>
              <w:t xml:space="preserve"> и среднего общего образования , за исключением учащихся 1,9 и 11 классов </w:t>
            </w:r>
            <w:r w:rsidR="005D5785" w:rsidRPr="002462CA">
              <w:rPr>
                <w:rFonts w:ascii="Times New Roman" w:eastAsia="Times New Roman" w:hAnsi="Times New Roman" w:cs="Times New Roman"/>
                <w:sz w:val="28"/>
                <w:szCs w:val="28"/>
                <w:lang w:eastAsia="ru-RU"/>
              </w:rPr>
              <w:t xml:space="preserve">, условно переведенные в следующий класс и не ликвидировавшие академической задолженности </w:t>
            </w:r>
            <w:r w:rsidR="007C7469">
              <w:rPr>
                <w:rFonts w:ascii="Times New Roman" w:eastAsia="Times New Roman" w:hAnsi="Times New Roman" w:cs="Times New Roman"/>
                <w:sz w:val="28"/>
                <w:szCs w:val="28"/>
                <w:lang w:eastAsia="ru-RU"/>
              </w:rPr>
              <w:t>по одному или нескольким предметам</w:t>
            </w:r>
            <w:r w:rsidR="005D5785" w:rsidRPr="002462CA">
              <w:rPr>
                <w:rFonts w:ascii="Times New Roman" w:eastAsia="Times New Roman" w:hAnsi="Times New Roman" w:cs="Times New Roman"/>
                <w:sz w:val="28"/>
                <w:szCs w:val="28"/>
                <w:lang w:eastAsia="ru-RU"/>
              </w:rPr>
              <w:t>, по усмотрению родителей (законных представителей) оставл</w:t>
            </w:r>
            <w:r w:rsidR="00A55CE6">
              <w:rPr>
                <w:rFonts w:ascii="Times New Roman" w:eastAsia="Times New Roman" w:hAnsi="Times New Roman" w:cs="Times New Roman"/>
                <w:sz w:val="28"/>
                <w:szCs w:val="28"/>
                <w:lang w:eastAsia="ru-RU"/>
              </w:rPr>
              <w:t xml:space="preserve">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00A55CE6">
              <w:rPr>
                <w:rFonts w:ascii="Times New Roman" w:eastAsia="Times New Roman" w:hAnsi="Times New Roman" w:cs="Times New Roman"/>
                <w:sz w:val="28"/>
                <w:szCs w:val="28"/>
                <w:lang w:eastAsia="ru-RU"/>
              </w:rPr>
              <w:t>психолого-медико-педагогической</w:t>
            </w:r>
            <w:proofErr w:type="spellEnd"/>
            <w:r w:rsidR="00A55CE6">
              <w:rPr>
                <w:rFonts w:ascii="Times New Roman" w:eastAsia="Times New Roman" w:hAnsi="Times New Roman" w:cs="Times New Roman"/>
                <w:sz w:val="28"/>
                <w:szCs w:val="28"/>
                <w:lang w:eastAsia="ru-RU"/>
              </w:rPr>
              <w:t xml:space="preserve"> комиссии </w:t>
            </w:r>
            <w:r w:rsidR="005D5785" w:rsidRPr="002462CA">
              <w:rPr>
                <w:rFonts w:ascii="Times New Roman" w:eastAsia="Times New Roman" w:hAnsi="Times New Roman" w:cs="Times New Roman"/>
                <w:sz w:val="28"/>
                <w:szCs w:val="28"/>
                <w:lang w:eastAsia="ru-RU"/>
              </w:rPr>
              <w:t> </w:t>
            </w:r>
            <w:r w:rsidR="00A55CE6">
              <w:rPr>
                <w:rFonts w:ascii="Times New Roman" w:eastAsia="Times New Roman" w:hAnsi="Times New Roman" w:cs="Times New Roman"/>
                <w:sz w:val="28"/>
                <w:szCs w:val="28"/>
                <w:lang w:eastAsia="ru-RU"/>
              </w:rPr>
              <w:t>либо на обучение по индивидуальному учебному плану</w:t>
            </w:r>
            <w:r w:rsidR="005D5785" w:rsidRPr="002462CA">
              <w:rPr>
                <w:rFonts w:ascii="Times New Roman" w:eastAsia="Times New Roman" w:hAnsi="Times New Roman" w:cs="Times New Roman"/>
                <w:sz w:val="28"/>
                <w:szCs w:val="28"/>
                <w:lang w:eastAsia="ru-RU"/>
              </w:rPr>
              <w:t>.</w:t>
            </w:r>
          </w:p>
          <w:p w:rsidR="005D5785" w:rsidRPr="002462CA" w:rsidRDefault="005D5785" w:rsidP="002462CA">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w:t>
            </w:r>
          </w:p>
          <w:p w:rsidR="005D5785" w:rsidRPr="002462CA" w:rsidRDefault="002462CA" w:rsidP="002462CA">
            <w:pPr>
              <w:spacing w:after="60" w:line="187"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II</w:t>
            </w:r>
            <w:r w:rsidR="005D5785" w:rsidRPr="002462CA">
              <w:rPr>
                <w:rFonts w:ascii="Times New Roman" w:eastAsia="Times New Roman" w:hAnsi="Times New Roman" w:cs="Times New Roman"/>
                <w:b/>
                <w:bCs/>
                <w:sz w:val="28"/>
                <w:szCs w:val="28"/>
                <w:lang w:eastAsia="ru-RU"/>
              </w:rPr>
              <w:t>.</w:t>
            </w:r>
            <w:r w:rsidRPr="002462CA">
              <w:rPr>
                <w:rFonts w:ascii="Times New Roman" w:eastAsia="Times New Roman" w:hAnsi="Times New Roman" w:cs="Times New Roman"/>
                <w:b/>
                <w:bCs/>
                <w:sz w:val="28"/>
                <w:szCs w:val="28"/>
                <w:lang w:eastAsia="ru-RU"/>
              </w:rPr>
              <w:t xml:space="preserve"> </w:t>
            </w:r>
            <w:r w:rsidR="005D5785" w:rsidRPr="002462CA">
              <w:rPr>
                <w:rFonts w:ascii="Times New Roman" w:eastAsia="Times New Roman" w:hAnsi="Times New Roman" w:cs="Times New Roman"/>
                <w:b/>
                <w:bCs/>
                <w:sz w:val="28"/>
                <w:szCs w:val="28"/>
                <w:lang w:eastAsia="ru-RU"/>
              </w:rPr>
              <w:t>Порядок условного перевода учащихся.</w:t>
            </w:r>
          </w:p>
          <w:p w:rsidR="005D5785" w:rsidRPr="002462CA" w:rsidRDefault="005D5785">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w:t>
            </w:r>
          </w:p>
          <w:p w:rsidR="005D5785" w:rsidRPr="002462CA" w:rsidRDefault="005D5785" w:rsidP="00AD7053">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2.1.         Условный перевод учащегося в следующий класс производится по решению педагогического совета в соответствии с его компетенцией, определенной Уставом школы.</w:t>
            </w:r>
          </w:p>
          <w:p w:rsidR="005D5785" w:rsidRPr="002462CA" w:rsidRDefault="005D5785" w:rsidP="00AD7053">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2.2.         Педагогическим Советом школы  на заседании с повесткой «О переводе учащихся в следующий класс» определяются и заносятся в протокол условия осуществления перевода учащихся на уровнях начального общего, основного общего и среднего  общего образования</w:t>
            </w:r>
            <w:r w:rsidRPr="002462CA">
              <w:rPr>
                <w:rFonts w:ascii="Times New Roman" w:eastAsia="Times New Roman" w:hAnsi="Times New Roman" w:cs="Times New Roman"/>
                <w:b/>
                <w:bCs/>
                <w:sz w:val="28"/>
                <w:szCs w:val="28"/>
                <w:lang w:eastAsia="ru-RU"/>
              </w:rPr>
              <w:t>,</w:t>
            </w:r>
            <w:r w:rsidRPr="002462CA">
              <w:rPr>
                <w:rFonts w:ascii="Times New Roman" w:eastAsia="Times New Roman" w:hAnsi="Times New Roman" w:cs="Times New Roman"/>
                <w:sz w:val="28"/>
                <w:szCs w:val="28"/>
                <w:lang w:eastAsia="ru-RU"/>
              </w:rPr>
              <w:t> имеющих по итогам учебного года академическую задолженность по одному</w:t>
            </w:r>
            <w:r w:rsidR="007F5488" w:rsidRPr="002462CA">
              <w:rPr>
                <w:rFonts w:ascii="Times New Roman" w:eastAsia="Times New Roman" w:hAnsi="Times New Roman" w:cs="Times New Roman"/>
                <w:sz w:val="28"/>
                <w:szCs w:val="28"/>
                <w:lang w:eastAsia="ru-RU"/>
              </w:rPr>
              <w:t xml:space="preserve"> или нескольким предметам</w:t>
            </w:r>
            <w:r w:rsidRPr="002462CA">
              <w:rPr>
                <w:rFonts w:ascii="Times New Roman" w:eastAsia="Times New Roman" w:hAnsi="Times New Roman" w:cs="Times New Roman"/>
                <w:sz w:val="28"/>
                <w:szCs w:val="28"/>
                <w:lang w:eastAsia="ru-RU"/>
              </w:rPr>
              <w:t>.</w:t>
            </w:r>
          </w:p>
          <w:p w:rsidR="005D5785" w:rsidRPr="002462CA" w:rsidRDefault="005D5785" w:rsidP="00AD7053">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2.3.      </w:t>
            </w:r>
            <w:r w:rsidR="00AD7053">
              <w:rPr>
                <w:rFonts w:ascii="Times New Roman" w:eastAsia="Times New Roman" w:hAnsi="Times New Roman" w:cs="Times New Roman"/>
                <w:sz w:val="28"/>
                <w:szCs w:val="28"/>
                <w:lang w:eastAsia="ru-RU"/>
              </w:rPr>
              <w:t>   В протоколе педагогического с</w:t>
            </w:r>
            <w:r w:rsidRPr="002462CA">
              <w:rPr>
                <w:rFonts w:ascii="Times New Roman" w:eastAsia="Times New Roman" w:hAnsi="Times New Roman" w:cs="Times New Roman"/>
                <w:sz w:val="28"/>
                <w:szCs w:val="28"/>
                <w:lang w:eastAsia="ru-RU"/>
              </w:rPr>
              <w:t>овета указываются  фамилия, имя  ученика, класс обучения, предмет</w:t>
            </w:r>
            <w:r w:rsidR="007F5488" w:rsidRPr="002462CA">
              <w:rPr>
                <w:rFonts w:ascii="Times New Roman" w:eastAsia="Times New Roman" w:hAnsi="Times New Roman" w:cs="Times New Roman"/>
                <w:sz w:val="28"/>
                <w:szCs w:val="28"/>
                <w:lang w:eastAsia="ru-RU"/>
              </w:rPr>
              <w:t xml:space="preserve"> (-</w:t>
            </w:r>
            <w:proofErr w:type="spellStart"/>
            <w:r w:rsidR="007F5488" w:rsidRPr="002462CA">
              <w:rPr>
                <w:rFonts w:ascii="Times New Roman" w:eastAsia="Times New Roman" w:hAnsi="Times New Roman" w:cs="Times New Roman"/>
                <w:sz w:val="28"/>
                <w:szCs w:val="28"/>
                <w:lang w:eastAsia="ru-RU"/>
              </w:rPr>
              <w:t>ы</w:t>
            </w:r>
            <w:proofErr w:type="spellEnd"/>
            <w:r w:rsidR="007F5488" w:rsidRPr="002462CA">
              <w:rPr>
                <w:rFonts w:ascii="Times New Roman" w:eastAsia="Times New Roman" w:hAnsi="Times New Roman" w:cs="Times New Roman"/>
                <w:sz w:val="28"/>
                <w:szCs w:val="28"/>
                <w:lang w:eastAsia="ru-RU"/>
              </w:rPr>
              <w:t>)</w:t>
            </w:r>
            <w:r w:rsidRPr="002462CA">
              <w:rPr>
                <w:rFonts w:ascii="Times New Roman" w:eastAsia="Times New Roman" w:hAnsi="Times New Roman" w:cs="Times New Roman"/>
                <w:sz w:val="28"/>
                <w:szCs w:val="28"/>
                <w:lang w:eastAsia="ru-RU"/>
              </w:rPr>
              <w:t>, по котором</w:t>
            </w:r>
            <w:proofErr w:type="gramStart"/>
            <w:r w:rsidRPr="002462CA">
              <w:rPr>
                <w:rFonts w:ascii="Times New Roman" w:eastAsia="Times New Roman" w:hAnsi="Times New Roman" w:cs="Times New Roman"/>
                <w:sz w:val="28"/>
                <w:szCs w:val="28"/>
                <w:lang w:eastAsia="ru-RU"/>
              </w:rPr>
              <w:t>у</w:t>
            </w:r>
            <w:r w:rsidR="007F5488" w:rsidRPr="002462CA">
              <w:rPr>
                <w:rFonts w:ascii="Times New Roman" w:eastAsia="Times New Roman" w:hAnsi="Times New Roman" w:cs="Times New Roman"/>
                <w:sz w:val="28"/>
                <w:szCs w:val="28"/>
                <w:lang w:eastAsia="ru-RU"/>
              </w:rPr>
              <w:t>(</w:t>
            </w:r>
            <w:proofErr w:type="gramEnd"/>
            <w:r w:rsidR="007F5488" w:rsidRPr="002462CA">
              <w:rPr>
                <w:rFonts w:ascii="Times New Roman" w:eastAsia="Times New Roman" w:hAnsi="Times New Roman" w:cs="Times New Roman"/>
                <w:sz w:val="28"/>
                <w:szCs w:val="28"/>
                <w:lang w:eastAsia="ru-RU"/>
              </w:rPr>
              <w:t>-</w:t>
            </w:r>
            <w:proofErr w:type="spellStart"/>
            <w:r w:rsidR="007F5488" w:rsidRPr="002462CA">
              <w:rPr>
                <w:rFonts w:ascii="Times New Roman" w:eastAsia="Times New Roman" w:hAnsi="Times New Roman" w:cs="Times New Roman"/>
                <w:sz w:val="28"/>
                <w:szCs w:val="28"/>
                <w:lang w:eastAsia="ru-RU"/>
              </w:rPr>
              <w:t>ым</w:t>
            </w:r>
            <w:proofErr w:type="spellEnd"/>
            <w:r w:rsidR="007F5488" w:rsidRPr="002462CA">
              <w:rPr>
                <w:rFonts w:ascii="Times New Roman" w:eastAsia="Times New Roman" w:hAnsi="Times New Roman" w:cs="Times New Roman"/>
                <w:sz w:val="28"/>
                <w:szCs w:val="28"/>
                <w:lang w:eastAsia="ru-RU"/>
              </w:rPr>
              <w:t>)</w:t>
            </w:r>
            <w:r w:rsidRPr="002462CA">
              <w:rPr>
                <w:rFonts w:ascii="Times New Roman" w:eastAsia="Times New Roman" w:hAnsi="Times New Roman" w:cs="Times New Roman"/>
                <w:sz w:val="28"/>
                <w:szCs w:val="28"/>
                <w:lang w:eastAsia="ru-RU"/>
              </w:rPr>
              <w:t xml:space="preserve"> по итогам года он имеет </w:t>
            </w:r>
            <w:r w:rsidR="00AD7053">
              <w:rPr>
                <w:rFonts w:ascii="Times New Roman" w:eastAsia="Times New Roman" w:hAnsi="Times New Roman" w:cs="Times New Roman"/>
                <w:sz w:val="28"/>
                <w:szCs w:val="28"/>
                <w:lang w:eastAsia="ru-RU"/>
              </w:rPr>
              <w:t>академическую задолженность</w:t>
            </w:r>
            <w:r w:rsidRPr="002462CA">
              <w:rPr>
                <w:rFonts w:ascii="Times New Roman" w:eastAsia="Times New Roman" w:hAnsi="Times New Roman" w:cs="Times New Roman"/>
                <w:sz w:val="28"/>
                <w:szCs w:val="28"/>
                <w:lang w:eastAsia="ru-RU"/>
              </w:rPr>
              <w:t>.</w:t>
            </w:r>
          </w:p>
          <w:p w:rsidR="005D5785" w:rsidRPr="002462CA" w:rsidRDefault="005D5785" w:rsidP="00AD7053">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2.4.         На основании решения педагогического совета издаётся соответствующий приказ.</w:t>
            </w:r>
          </w:p>
          <w:p w:rsidR="005D5785" w:rsidRPr="002462CA" w:rsidRDefault="005D5785" w:rsidP="00AD7053">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2.5.         Родители (законные представители) условно переведенного учащегося письменно уведомляются о принятом решении (не позже 3-х дней со дня проведения педсовета).</w:t>
            </w:r>
          </w:p>
          <w:p w:rsidR="005D5785" w:rsidRPr="002462CA" w:rsidRDefault="005D5785" w:rsidP="00AD7053">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2.6.         Академическая задолженность условно переведенным учащимся ликвидируется, но не ранее начала следующего учебного года.</w:t>
            </w:r>
          </w:p>
          <w:p w:rsidR="005D5785" w:rsidRPr="002462CA" w:rsidRDefault="005D5785" w:rsidP="00AD7053">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2.7.         Форма ликвидации академической задолженности выбирается школой  самостоятельно и может проходить как письменно, так и устно в виде зачёта, контрольной работы, теста  и др.</w:t>
            </w:r>
          </w:p>
          <w:p w:rsidR="005D5785" w:rsidRPr="002462CA" w:rsidRDefault="005D5785" w:rsidP="00AD7053">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xml:space="preserve">2.8.  Школа   и родители (законные представители) учащегося обязаны создать условия учащимся для ликвидации академической задолженности и обеспечить </w:t>
            </w:r>
            <w:proofErr w:type="gramStart"/>
            <w:r w:rsidRPr="002462CA">
              <w:rPr>
                <w:rFonts w:ascii="Times New Roman" w:eastAsia="Times New Roman" w:hAnsi="Times New Roman" w:cs="Times New Roman"/>
                <w:sz w:val="28"/>
                <w:szCs w:val="28"/>
                <w:lang w:eastAsia="ru-RU"/>
              </w:rPr>
              <w:t>контроль за</w:t>
            </w:r>
            <w:proofErr w:type="gramEnd"/>
            <w:r w:rsidRPr="002462CA">
              <w:rPr>
                <w:rFonts w:ascii="Times New Roman" w:eastAsia="Times New Roman" w:hAnsi="Times New Roman" w:cs="Times New Roman"/>
                <w:sz w:val="28"/>
                <w:szCs w:val="28"/>
                <w:lang w:eastAsia="ru-RU"/>
              </w:rPr>
              <w:t xml:space="preserve"> своевременностью ее ликвидации.</w:t>
            </w:r>
          </w:p>
          <w:p w:rsidR="005D5785" w:rsidRPr="002462CA" w:rsidRDefault="005D5785" w:rsidP="00AD7053">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2.9.         Условно переведенные учащиеся  зачисляются в следующий класс на основании решения педагогического совета и приказа директора</w:t>
            </w:r>
            <w:proofErr w:type="gramStart"/>
            <w:r w:rsidRPr="002462CA">
              <w:rPr>
                <w:rFonts w:ascii="Times New Roman" w:eastAsia="Times New Roman" w:hAnsi="Times New Roman" w:cs="Times New Roman"/>
                <w:sz w:val="28"/>
                <w:szCs w:val="28"/>
                <w:lang w:eastAsia="ru-RU"/>
              </w:rPr>
              <w:t xml:space="preserve"> ,</w:t>
            </w:r>
            <w:proofErr w:type="gramEnd"/>
            <w:r w:rsidRPr="002462CA">
              <w:rPr>
                <w:rFonts w:ascii="Times New Roman" w:eastAsia="Times New Roman" w:hAnsi="Times New Roman" w:cs="Times New Roman"/>
                <w:sz w:val="28"/>
                <w:szCs w:val="28"/>
                <w:lang w:eastAsia="ru-RU"/>
              </w:rPr>
              <w:t xml:space="preserve"> их </w:t>
            </w:r>
            <w:r w:rsidRPr="002462CA">
              <w:rPr>
                <w:rFonts w:ascii="Times New Roman" w:eastAsia="Times New Roman" w:hAnsi="Times New Roman" w:cs="Times New Roman"/>
                <w:sz w:val="28"/>
                <w:szCs w:val="28"/>
                <w:lang w:eastAsia="ru-RU"/>
              </w:rPr>
              <w:lastRenderedPageBreak/>
              <w:t>фамилии вносятся в списки классного журнала текущего года.</w:t>
            </w:r>
          </w:p>
          <w:p w:rsidR="005D5785" w:rsidRPr="002462CA" w:rsidRDefault="005D5785" w:rsidP="00AD7053">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xml:space="preserve">В классный журнал предыдущего года и личное </w:t>
            </w:r>
            <w:proofErr w:type="gramStart"/>
            <w:r w:rsidRPr="002462CA">
              <w:rPr>
                <w:rFonts w:ascii="Times New Roman" w:eastAsia="Times New Roman" w:hAnsi="Times New Roman" w:cs="Times New Roman"/>
                <w:sz w:val="28"/>
                <w:szCs w:val="28"/>
                <w:lang w:eastAsia="ru-RU"/>
              </w:rPr>
              <w:t>дело</w:t>
            </w:r>
            <w:proofErr w:type="gramEnd"/>
            <w:r w:rsidRPr="002462CA">
              <w:rPr>
                <w:rFonts w:ascii="Times New Roman" w:eastAsia="Times New Roman" w:hAnsi="Times New Roman" w:cs="Times New Roman"/>
                <w:sz w:val="28"/>
                <w:szCs w:val="28"/>
                <w:lang w:eastAsia="ru-RU"/>
              </w:rPr>
              <w:t xml:space="preserve"> и дневник учащихся классным руководителем  вносится запись: “ </w:t>
            </w:r>
            <w:proofErr w:type="gramStart"/>
            <w:r w:rsidRPr="002462CA">
              <w:rPr>
                <w:rFonts w:ascii="Times New Roman" w:eastAsia="Times New Roman" w:hAnsi="Times New Roman" w:cs="Times New Roman"/>
                <w:sz w:val="28"/>
                <w:szCs w:val="28"/>
                <w:lang w:eastAsia="ru-RU"/>
              </w:rPr>
              <w:t>Условно переведен в   ___ класс.</w:t>
            </w:r>
            <w:proofErr w:type="gramEnd"/>
            <w:r w:rsidRPr="002462CA">
              <w:rPr>
                <w:rFonts w:ascii="Times New Roman" w:eastAsia="Times New Roman" w:hAnsi="Times New Roman" w:cs="Times New Roman"/>
                <w:sz w:val="28"/>
                <w:szCs w:val="28"/>
                <w:lang w:eastAsia="ru-RU"/>
              </w:rPr>
              <w:t xml:space="preserve">  Протокол №… </w:t>
            </w:r>
            <w:proofErr w:type="gramStart"/>
            <w:r w:rsidRPr="002462CA">
              <w:rPr>
                <w:rFonts w:ascii="Times New Roman" w:eastAsia="Times New Roman" w:hAnsi="Times New Roman" w:cs="Times New Roman"/>
                <w:sz w:val="28"/>
                <w:szCs w:val="28"/>
                <w:lang w:eastAsia="ru-RU"/>
              </w:rPr>
              <w:t>от</w:t>
            </w:r>
            <w:proofErr w:type="gramEnd"/>
            <w:r w:rsidRPr="002462CA">
              <w:rPr>
                <w:rFonts w:ascii="Times New Roman" w:eastAsia="Times New Roman" w:hAnsi="Times New Roman" w:cs="Times New Roman"/>
                <w:sz w:val="28"/>
                <w:szCs w:val="28"/>
                <w:lang w:eastAsia="ru-RU"/>
              </w:rPr>
              <w:t xml:space="preserve"> ……………”.</w:t>
            </w:r>
          </w:p>
          <w:p w:rsidR="005D5785" w:rsidRPr="002462CA" w:rsidRDefault="005D5785" w:rsidP="00AD7053">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w:t>
            </w:r>
          </w:p>
          <w:p w:rsidR="005D5785" w:rsidRPr="002462CA" w:rsidRDefault="00AD7053" w:rsidP="00AD7053">
            <w:pPr>
              <w:spacing w:after="60" w:line="187"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III</w:t>
            </w:r>
            <w:r w:rsidR="005D5785" w:rsidRPr="002462CA">
              <w:rPr>
                <w:rFonts w:ascii="Times New Roman" w:eastAsia="Times New Roman" w:hAnsi="Times New Roman" w:cs="Times New Roman"/>
                <w:b/>
                <w:bCs/>
                <w:sz w:val="28"/>
                <w:szCs w:val="28"/>
                <w:lang w:eastAsia="ru-RU"/>
              </w:rPr>
              <w:t>.Организация работы с учащимися, переведенными условно.</w:t>
            </w:r>
          </w:p>
          <w:p w:rsidR="005D5785" w:rsidRPr="002462CA" w:rsidRDefault="005D5785" w:rsidP="00D04644">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3.1.         Для работы с учащимися, условно переведенными в следующий класс: </w:t>
            </w:r>
          </w:p>
          <w:p w:rsidR="005D5785" w:rsidRPr="002462CA" w:rsidRDefault="005D5785" w:rsidP="00D04644">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назначаются педагоги, имеющие неуспевающих учащихся по своему предмету, которые помогают учащимся ликвидировать задолженность: организуют занятия по усвоению учебной программы соответствующего предмета в полном объеме. Формы и методы работы определяются учителем в зависимости от уровня знаний учащихся и их индивидуальных особенностей;</w:t>
            </w:r>
          </w:p>
          <w:p w:rsidR="005D5785" w:rsidRPr="002462CA" w:rsidRDefault="005D5785" w:rsidP="00D04644">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определяются место, время проведения занятий; форма ведения текущего учета знаний учащихся; составляется  расписание занятий;</w:t>
            </w:r>
          </w:p>
          <w:p w:rsidR="005D5785" w:rsidRPr="002462CA" w:rsidRDefault="007F5488" w:rsidP="00D04644">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w:t>
            </w:r>
            <w:r w:rsidR="005D5785" w:rsidRPr="002462CA">
              <w:rPr>
                <w:rFonts w:ascii="Times New Roman" w:eastAsia="Times New Roman" w:hAnsi="Times New Roman" w:cs="Times New Roman"/>
                <w:sz w:val="28"/>
                <w:szCs w:val="28"/>
                <w:lang w:eastAsia="ru-RU"/>
              </w:rPr>
              <w:t xml:space="preserve"> контрол</w:t>
            </w:r>
            <w:r w:rsidRPr="002462CA">
              <w:rPr>
                <w:rFonts w:ascii="Times New Roman" w:eastAsia="Times New Roman" w:hAnsi="Times New Roman" w:cs="Times New Roman"/>
                <w:sz w:val="28"/>
                <w:szCs w:val="28"/>
                <w:lang w:eastAsia="ru-RU"/>
              </w:rPr>
              <w:t>ь</w:t>
            </w:r>
            <w:r w:rsidR="005D5785" w:rsidRPr="002462CA">
              <w:rPr>
                <w:rFonts w:ascii="Times New Roman" w:eastAsia="Times New Roman" w:hAnsi="Times New Roman" w:cs="Times New Roman"/>
                <w:sz w:val="28"/>
                <w:szCs w:val="28"/>
                <w:lang w:eastAsia="ru-RU"/>
              </w:rPr>
              <w:t xml:space="preserve"> за работой учителей с учащимися, переведенными условно,</w:t>
            </w:r>
            <w:r w:rsidRPr="002462CA">
              <w:rPr>
                <w:rFonts w:ascii="Times New Roman" w:eastAsia="Times New Roman" w:hAnsi="Times New Roman" w:cs="Times New Roman"/>
                <w:sz w:val="28"/>
                <w:szCs w:val="28"/>
                <w:lang w:eastAsia="ru-RU"/>
              </w:rPr>
              <w:t xml:space="preserve"> возлагается </w:t>
            </w:r>
            <w:proofErr w:type="gramStart"/>
            <w:r w:rsidRPr="002462CA">
              <w:rPr>
                <w:rFonts w:ascii="Times New Roman" w:eastAsia="Times New Roman" w:hAnsi="Times New Roman" w:cs="Times New Roman"/>
                <w:sz w:val="28"/>
                <w:szCs w:val="28"/>
                <w:lang w:eastAsia="ru-RU"/>
              </w:rPr>
              <w:t>на</w:t>
            </w:r>
            <w:proofErr w:type="gramEnd"/>
            <w:r w:rsidRPr="002462CA">
              <w:rPr>
                <w:rFonts w:ascii="Times New Roman" w:eastAsia="Times New Roman" w:hAnsi="Times New Roman" w:cs="Times New Roman"/>
                <w:sz w:val="28"/>
                <w:szCs w:val="28"/>
                <w:lang w:eastAsia="ru-RU"/>
              </w:rPr>
              <w:t xml:space="preserve">  </w:t>
            </w:r>
            <w:proofErr w:type="gramStart"/>
            <w:r w:rsidRPr="002462CA">
              <w:rPr>
                <w:rFonts w:ascii="Times New Roman" w:eastAsia="Times New Roman" w:hAnsi="Times New Roman" w:cs="Times New Roman"/>
                <w:sz w:val="28"/>
                <w:szCs w:val="28"/>
                <w:lang w:eastAsia="ru-RU"/>
              </w:rPr>
              <w:t>заместитель</w:t>
            </w:r>
            <w:proofErr w:type="gramEnd"/>
            <w:r w:rsidRPr="002462CA">
              <w:rPr>
                <w:rFonts w:ascii="Times New Roman" w:eastAsia="Times New Roman" w:hAnsi="Times New Roman" w:cs="Times New Roman"/>
                <w:sz w:val="28"/>
                <w:szCs w:val="28"/>
                <w:lang w:eastAsia="ru-RU"/>
              </w:rPr>
              <w:t xml:space="preserve"> директора по У</w:t>
            </w:r>
            <w:r w:rsidR="005D5785" w:rsidRPr="002462CA">
              <w:rPr>
                <w:rFonts w:ascii="Times New Roman" w:eastAsia="Times New Roman" w:hAnsi="Times New Roman" w:cs="Times New Roman"/>
                <w:sz w:val="28"/>
                <w:szCs w:val="28"/>
                <w:lang w:eastAsia="ru-RU"/>
              </w:rPr>
              <w:t>Р.</w:t>
            </w:r>
          </w:p>
          <w:p w:rsidR="005D5785" w:rsidRPr="002462CA" w:rsidRDefault="005D5785" w:rsidP="00D04644">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3.2.         Учебный материал по каждому предмету должен соответствовать учебной программе и тематическому планированию, утвержденному директором</w:t>
            </w:r>
            <w:proofErr w:type="gramStart"/>
            <w:r w:rsidRPr="002462CA">
              <w:rPr>
                <w:rFonts w:ascii="Times New Roman" w:eastAsia="Times New Roman" w:hAnsi="Times New Roman" w:cs="Times New Roman"/>
                <w:sz w:val="28"/>
                <w:szCs w:val="28"/>
                <w:lang w:eastAsia="ru-RU"/>
              </w:rPr>
              <w:t xml:space="preserve"> .</w:t>
            </w:r>
            <w:proofErr w:type="gramEnd"/>
          </w:p>
          <w:p w:rsidR="005D5785" w:rsidRPr="002462CA" w:rsidRDefault="005D5785" w:rsidP="00D04644">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xml:space="preserve">3.3.По результатам промежуточного контроля педагогический совет принимает решение: окончательный перевод учащихся в следующий класс   или </w:t>
            </w:r>
            <w:r w:rsidR="007F5488" w:rsidRPr="002462CA">
              <w:rPr>
                <w:rFonts w:ascii="Times New Roman" w:eastAsia="Times New Roman" w:hAnsi="Times New Roman" w:cs="Times New Roman"/>
                <w:sz w:val="28"/>
                <w:szCs w:val="28"/>
                <w:lang w:eastAsia="ru-RU"/>
              </w:rPr>
              <w:t>рекомендации родителям о выборе одной из форм обучения, определённых статьёй 58.п.</w:t>
            </w:r>
            <w:r w:rsidR="00A55CE6">
              <w:rPr>
                <w:rFonts w:ascii="Times New Roman" w:eastAsia="Times New Roman" w:hAnsi="Times New Roman" w:cs="Times New Roman"/>
                <w:sz w:val="28"/>
                <w:szCs w:val="28"/>
                <w:lang w:eastAsia="ru-RU"/>
              </w:rPr>
              <w:t xml:space="preserve"> 9 и данным Положением (п. 1.4</w:t>
            </w:r>
            <w:proofErr w:type="gramStart"/>
            <w:r w:rsidR="00A55CE6">
              <w:rPr>
                <w:rFonts w:ascii="Times New Roman" w:eastAsia="Times New Roman" w:hAnsi="Times New Roman" w:cs="Times New Roman"/>
                <w:sz w:val="28"/>
                <w:szCs w:val="28"/>
                <w:lang w:eastAsia="ru-RU"/>
              </w:rPr>
              <w:t xml:space="preserve"> )</w:t>
            </w:r>
            <w:proofErr w:type="gramEnd"/>
            <w:r w:rsidR="007F5488" w:rsidRPr="002462CA">
              <w:rPr>
                <w:rFonts w:ascii="Times New Roman" w:eastAsia="Times New Roman" w:hAnsi="Times New Roman" w:cs="Times New Roman"/>
                <w:sz w:val="28"/>
                <w:szCs w:val="28"/>
                <w:lang w:eastAsia="ru-RU"/>
              </w:rPr>
              <w:t xml:space="preserve"> </w:t>
            </w:r>
            <w:r w:rsidR="00A55CE6">
              <w:rPr>
                <w:rFonts w:ascii="Times New Roman" w:eastAsia="Times New Roman" w:hAnsi="Times New Roman" w:cs="Times New Roman"/>
                <w:sz w:val="28"/>
                <w:szCs w:val="28"/>
                <w:lang w:eastAsia="ru-RU"/>
              </w:rPr>
              <w:t>.</w:t>
            </w:r>
          </w:p>
          <w:p w:rsidR="005D5785" w:rsidRPr="002462CA" w:rsidRDefault="005D5785" w:rsidP="00D04644">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3.4. Педагоги, имеющие неуспевающих учащихся по своему предмету, предоставляют зам. директ</w:t>
            </w:r>
            <w:r w:rsidR="007D5D53" w:rsidRPr="002462CA">
              <w:rPr>
                <w:rFonts w:ascii="Times New Roman" w:eastAsia="Times New Roman" w:hAnsi="Times New Roman" w:cs="Times New Roman"/>
                <w:sz w:val="28"/>
                <w:szCs w:val="28"/>
                <w:lang w:eastAsia="ru-RU"/>
              </w:rPr>
              <w:t>ора по У</w:t>
            </w:r>
            <w:r w:rsidRPr="002462CA">
              <w:rPr>
                <w:rFonts w:ascii="Times New Roman" w:eastAsia="Times New Roman" w:hAnsi="Times New Roman" w:cs="Times New Roman"/>
                <w:sz w:val="28"/>
                <w:szCs w:val="28"/>
                <w:lang w:eastAsia="ru-RU"/>
              </w:rPr>
              <w:t>Р материалы по предупреждению неуспеваемости данного ученика.</w:t>
            </w:r>
          </w:p>
          <w:p w:rsidR="005D5785" w:rsidRPr="002462CA" w:rsidRDefault="005D5785">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w:t>
            </w:r>
          </w:p>
          <w:p w:rsidR="005D5785" w:rsidRDefault="005D5785" w:rsidP="00026D30">
            <w:pPr>
              <w:spacing w:after="60" w:line="187" w:lineRule="atLeast"/>
              <w:jc w:val="center"/>
              <w:rPr>
                <w:rFonts w:ascii="Times New Roman" w:eastAsia="Times New Roman" w:hAnsi="Times New Roman" w:cs="Times New Roman"/>
                <w:b/>
                <w:bCs/>
                <w:sz w:val="28"/>
                <w:szCs w:val="28"/>
                <w:lang w:eastAsia="ru-RU"/>
              </w:rPr>
            </w:pPr>
            <w:r w:rsidRPr="002462CA">
              <w:rPr>
                <w:rFonts w:ascii="Times New Roman" w:eastAsia="Times New Roman" w:hAnsi="Times New Roman" w:cs="Times New Roman"/>
                <w:b/>
                <w:bCs/>
                <w:sz w:val="28"/>
                <w:szCs w:val="28"/>
                <w:lang w:eastAsia="ru-RU"/>
              </w:rPr>
              <w:t>4.Аттестация условно переведённых учащихся</w:t>
            </w:r>
          </w:p>
          <w:p w:rsidR="00026D30" w:rsidRPr="002462CA" w:rsidRDefault="00026D30" w:rsidP="00026D30">
            <w:pPr>
              <w:spacing w:after="60" w:line="187"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2462CA">
              <w:rPr>
                <w:rFonts w:ascii="Times New Roman" w:eastAsia="Times New Roman" w:hAnsi="Times New Roman" w:cs="Times New Roman"/>
                <w:sz w:val="28"/>
                <w:szCs w:val="28"/>
                <w:lang w:eastAsia="ru-RU"/>
              </w:rPr>
              <w:t>.         Аттестация учащегося в школе  по соответствующему</w:t>
            </w:r>
            <w:r>
              <w:rPr>
                <w:rFonts w:ascii="Times New Roman" w:eastAsia="Times New Roman" w:hAnsi="Times New Roman" w:cs="Times New Roman"/>
                <w:sz w:val="28"/>
                <w:szCs w:val="28"/>
                <w:lang w:eastAsia="ru-RU"/>
              </w:rPr>
              <w:t xml:space="preserve"> (-им)</w:t>
            </w:r>
            <w:r w:rsidRPr="002462CA">
              <w:rPr>
                <w:rFonts w:ascii="Times New Roman" w:eastAsia="Times New Roman" w:hAnsi="Times New Roman" w:cs="Times New Roman"/>
                <w:sz w:val="28"/>
                <w:szCs w:val="28"/>
                <w:lang w:eastAsia="ru-RU"/>
              </w:rPr>
              <w:t xml:space="preserve"> учебному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ым</w:t>
            </w:r>
            <w:proofErr w:type="spellEnd"/>
            <w:r>
              <w:rPr>
                <w:rFonts w:ascii="Times New Roman" w:eastAsia="Times New Roman" w:hAnsi="Times New Roman" w:cs="Times New Roman"/>
                <w:sz w:val="28"/>
                <w:szCs w:val="28"/>
                <w:lang w:eastAsia="ru-RU"/>
              </w:rPr>
              <w:t xml:space="preserve">) </w:t>
            </w:r>
            <w:r w:rsidRPr="002462CA">
              <w:rPr>
                <w:rFonts w:ascii="Times New Roman" w:eastAsia="Times New Roman" w:hAnsi="Times New Roman" w:cs="Times New Roman"/>
                <w:sz w:val="28"/>
                <w:szCs w:val="28"/>
                <w:lang w:eastAsia="ru-RU"/>
              </w:rPr>
              <w:t>предмету</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ам</w:t>
            </w:r>
            <w:proofErr w:type="spellEnd"/>
            <w:r>
              <w:rPr>
                <w:rFonts w:ascii="Times New Roman" w:eastAsia="Times New Roman" w:hAnsi="Times New Roman" w:cs="Times New Roman"/>
                <w:sz w:val="28"/>
                <w:szCs w:val="28"/>
                <w:lang w:eastAsia="ru-RU"/>
              </w:rPr>
              <w:t>)</w:t>
            </w:r>
            <w:r w:rsidRPr="002462CA">
              <w:rPr>
                <w:rFonts w:ascii="Times New Roman" w:eastAsia="Times New Roman" w:hAnsi="Times New Roman" w:cs="Times New Roman"/>
                <w:sz w:val="28"/>
                <w:szCs w:val="28"/>
                <w:lang w:eastAsia="ru-RU"/>
              </w:rPr>
              <w:t xml:space="preserve"> проводится в пределах </w:t>
            </w:r>
            <w:r>
              <w:rPr>
                <w:rFonts w:ascii="Times New Roman" w:eastAsia="Times New Roman" w:hAnsi="Times New Roman" w:cs="Times New Roman"/>
                <w:sz w:val="28"/>
                <w:szCs w:val="28"/>
                <w:lang w:eastAsia="ru-RU"/>
              </w:rPr>
              <w:t>первой четверти нового учебного года</w:t>
            </w:r>
            <w:r w:rsidR="00A55CE6">
              <w:rPr>
                <w:rFonts w:ascii="Times New Roman" w:eastAsia="Times New Roman" w:hAnsi="Times New Roman" w:cs="Times New Roman"/>
                <w:sz w:val="28"/>
                <w:szCs w:val="28"/>
                <w:lang w:eastAsia="ru-RU"/>
              </w:rPr>
              <w:t xml:space="preserve"> не более двух раз в сроки, определённые ОУ</w:t>
            </w:r>
            <w:r>
              <w:rPr>
                <w:rFonts w:ascii="Times New Roman" w:eastAsia="Times New Roman" w:hAnsi="Times New Roman" w:cs="Times New Roman"/>
                <w:sz w:val="28"/>
                <w:szCs w:val="28"/>
                <w:lang w:eastAsia="ru-RU"/>
              </w:rPr>
              <w:t xml:space="preserve"> </w:t>
            </w:r>
            <w:proofErr w:type="gramStart"/>
            <w:r w:rsidRPr="002462CA">
              <w:rPr>
                <w:rFonts w:ascii="Times New Roman" w:eastAsia="Times New Roman" w:hAnsi="Times New Roman" w:cs="Times New Roman"/>
                <w:sz w:val="28"/>
                <w:szCs w:val="28"/>
                <w:lang w:eastAsia="ru-RU"/>
              </w:rPr>
              <w:t xml:space="preserve">( </w:t>
            </w:r>
            <w:proofErr w:type="gramEnd"/>
            <w:r w:rsidRPr="002462CA">
              <w:rPr>
                <w:rFonts w:ascii="Times New Roman" w:eastAsia="Times New Roman" w:hAnsi="Times New Roman" w:cs="Times New Roman"/>
                <w:sz w:val="28"/>
                <w:szCs w:val="28"/>
                <w:lang w:eastAsia="ru-RU"/>
              </w:rPr>
              <w:t>в указанные сроки не включается время болезни учащегося).</w:t>
            </w:r>
            <w:r w:rsidR="000F038E">
              <w:rPr>
                <w:rFonts w:ascii="Times New Roman" w:eastAsia="Times New Roman" w:hAnsi="Times New Roman" w:cs="Times New Roman"/>
                <w:sz w:val="28"/>
                <w:szCs w:val="28"/>
                <w:lang w:eastAsia="ru-RU"/>
              </w:rPr>
              <w:t xml:space="preserve"> Информация о сроках ликвидации академической задолженности доводится до родителей </w:t>
            </w:r>
            <w:proofErr w:type="gramStart"/>
            <w:r w:rsidR="000F038E">
              <w:rPr>
                <w:rFonts w:ascii="Times New Roman" w:eastAsia="Times New Roman" w:hAnsi="Times New Roman" w:cs="Times New Roman"/>
                <w:sz w:val="28"/>
                <w:szCs w:val="28"/>
                <w:lang w:eastAsia="ru-RU"/>
              </w:rPr>
              <w:t>обучающегося</w:t>
            </w:r>
            <w:proofErr w:type="gramEnd"/>
            <w:r w:rsidR="00C77E2E">
              <w:rPr>
                <w:rFonts w:ascii="Times New Roman" w:eastAsia="Times New Roman" w:hAnsi="Times New Roman" w:cs="Times New Roman"/>
                <w:sz w:val="28"/>
                <w:szCs w:val="28"/>
                <w:lang w:eastAsia="ru-RU"/>
              </w:rPr>
              <w:t>.</w:t>
            </w:r>
            <w:r w:rsidR="000F038E">
              <w:rPr>
                <w:rFonts w:ascii="Times New Roman" w:eastAsia="Times New Roman" w:hAnsi="Times New Roman" w:cs="Times New Roman"/>
                <w:sz w:val="28"/>
                <w:szCs w:val="28"/>
                <w:lang w:eastAsia="ru-RU"/>
              </w:rPr>
              <w:t xml:space="preserve">  </w:t>
            </w:r>
          </w:p>
          <w:p w:rsidR="00026D30" w:rsidRPr="00A55CE6" w:rsidRDefault="00026D30" w:rsidP="00026D30">
            <w:pPr>
              <w:spacing w:after="60" w:line="187" w:lineRule="atLeast"/>
              <w:jc w:val="both"/>
              <w:rPr>
                <w:rFonts w:ascii="Times New Roman" w:eastAsia="Times New Roman" w:hAnsi="Times New Roman" w:cs="Times New Roman"/>
                <w:sz w:val="28"/>
                <w:szCs w:val="28"/>
                <w:lang w:eastAsia="ru-RU"/>
              </w:rPr>
            </w:pPr>
            <w:r w:rsidRPr="00A55CE6">
              <w:rPr>
                <w:rFonts w:ascii="Times New Roman" w:eastAsia="Times New Roman" w:hAnsi="Times New Roman" w:cs="Times New Roman"/>
                <w:sz w:val="28"/>
                <w:szCs w:val="28"/>
                <w:lang w:eastAsia="ru-RU"/>
              </w:rPr>
              <w:t>4.2.  </w:t>
            </w:r>
            <w:r w:rsidR="000F038E">
              <w:rPr>
                <w:rFonts w:ascii="Times New Roman" w:eastAsia="Times New Roman" w:hAnsi="Times New Roman" w:cs="Times New Roman"/>
                <w:sz w:val="28"/>
                <w:szCs w:val="28"/>
                <w:lang w:eastAsia="ru-RU"/>
              </w:rPr>
              <w:t>Для проведения промежуточной аттестации во второй раз ОУ создается комиссия</w:t>
            </w:r>
            <w:r w:rsidRPr="00A55CE6">
              <w:rPr>
                <w:rFonts w:ascii="Times New Roman" w:eastAsia="Times New Roman" w:hAnsi="Times New Roman" w:cs="Times New Roman"/>
                <w:sz w:val="28"/>
                <w:szCs w:val="28"/>
                <w:lang w:eastAsia="ru-RU"/>
              </w:rPr>
              <w:t xml:space="preserve">, состав которой </w:t>
            </w:r>
            <w:r w:rsidR="000F038E">
              <w:rPr>
                <w:rFonts w:ascii="Times New Roman" w:eastAsia="Times New Roman" w:hAnsi="Times New Roman" w:cs="Times New Roman"/>
                <w:sz w:val="28"/>
                <w:szCs w:val="28"/>
                <w:lang w:eastAsia="ru-RU"/>
              </w:rPr>
              <w:t xml:space="preserve">утверждается приказом по школе </w:t>
            </w:r>
            <w:r w:rsidR="0024708D">
              <w:rPr>
                <w:rFonts w:ascii="Times New Roman" w:eastAsia="Times New Roman" w:hAnsi="Times New Roman" w:cs="Times New Roman"/>
                <w:sz w:val="28"/>
                <w:szCs w:val="28"/>
                <w:lang w:eastAsia="ru-RU"/>
              </w:rPr>
              <w:t xml:space="preserve"> в количестве не менее трёх </w:t>
            </w:r>
            <w:r w:rsidRPr="00A55CE6">
              <w:rPr>
                <w:rFonts w:ascii="Times New Roman" w:eastAsia="Times New Roman" w:hAnsi="Times New Roman" w:cs="Times New Roman"/>
                <w:sz w:val="28"/>
                <w:szCs w:val="28"/>
                <w:lang w:eastAsia="ru-RU"/>
              </w:rPr>
              <w:t xml:space="preserve"> учителей, преподающих данный учебный предмет.</w:t>
            </w:r>
          </w:p>
          <w:p w:rsidR="00026D30" w:rsidRPr="002462CA" w:rsidRDefault="00026D30" w:rsidP="00026D30">
            <w:pPr>
              <w:spacing w:after="60" w:line="187"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2462CA">
              <w:rPr>
                <w:rFonts w:ascii="Times New Roman" w:eastAsia="Times New Roman" w:hAnsi="Times New Roman" w:cs="Times New Roman"/>
                <w:sz w:val="28"/>
                <w:szCs w:val="28"/>
                <w:lang w:eastAsia="ru-RU"/>
              </w:rPr>
              <w:t xml:space="preserve">.    Родители (законные представители) учащегося в исключительных случаях по согласованию с педагогическим советом могут присутствовать при аттестации учащегося в качестве наблюдателей, однако без права устных </w:t>
            </w:r>
            <w:r w:rsidRPr="002462CA">
              <w:rPr>
                <w:rFonts w:ascii="Times New Roman" w:eastAsia="Times New Roman" w:hAnsi="Times New Roman" w:cs="Times New Roman"/>
                <w:sz w:val="28"/>
                <w:szCs w:val="28"/>
                <w:lang w:eastAsia="ru-RU"/>
              </w:rPr>
              <w:lastRenderedPageBreak/>
              <w:t>высказываний или требований пояснений в ходе проведения аттестации (все разъяснения аттестационной комиссии можно получить после официального окончания аттестации). При нарушении установленных требований проведения аттестации со стороны учащегося или присутствующего родителя (законного представителя) комиссия вправе прекратить проведение аттестации и (или) назначить другой срок.</w:t>
            </w:r>
          </w:p>
          <w:p w:rsidR="00026D30" w:rsidRPr="002462CA" w:rsidRDefault="00026D30" w:rsidP="00026D30">
            <w:pPr>
              <w:spacing w:after="60" w:line="187" w:lineRule="atLeast"/>
              <w:rPr>
                <w:rFonts w:ascii="Times New Roman" w:eastAsia="Times New Roman" w:hAnsi="Times New Roman" w:cs="Times New Roman"/>
                <w:sz w:val="28"/>
                <w:szCs w:val="28"/>
                <w:lang w:eastAsia="ru-RU"/>
              </w:rPr>
            </w:pPr>
          </w:p>
          <w:p w:rsidR="005D5785" w:rsidRPr="002462CA" w:rsidRDefault="00D04644" w:rsidP="00D04644">
            <w:pPr>
              <w:spacing w:after="60" w:line="187"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5D5785" w:rsidRPr="002462CA">
              <w:rPr>
                <w:rFonts w:ascii="Times New Roman" w:eastAsia="Times New Roman" w:hAnsi="Times New Roman" w:cs="Times New Roman"/>
                <w:sz w:val="28"/>
                <w:szCs w:val="28"/>
                <w:lang w:eastAsia="ru-RU"/>
              </w:rPr>
              <w:t>.        Учащиеся, успешно ликвидировавшие академическую задолженность в установленные сроки, продолжают обучение в данном классе.</w:t>
            </w:r>
          </w:p>
          <w:p w:rsidR="005D5785" w:rsidRPr="002462CA" w:rsidRDefault="000F038E" w:rsidP="00D04644">
            <w:pPr>
              <w:spacing w:after="60" w:line="187"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5D5785" w:rsidRPr="002462CA">
              <w:rPr>
                <w:rFonts w:ascii="Times New Roman" w:eastAsia="Times New Roman" w:hAnsi="Times New Roman" w:cs="Times New Roman"/>
                <w:sz w:val="28"/>
                <w:szCs w:val="28"/>
                <w:lang w:eastAsia="ru-RU"/>
              </w:rPr>
              <w:t>.         Педагогическим советом принимается решение о переводе учащегося, на основании которого директор школы  издаёт приказ.</w:t>
            </w:r>
            <w:r w:rsidRPr="002462CA">
              <w:rPr>
                <w:rFonts w:ascii="Times New Roman" w:eastAsia="Times New Roman" w:hAnsi="Times New Roman" w:cs="Times New Roman"/>
                <w:sz w:val="28"/>
                <w:szCs w:val="28"/>
                <w:lang w:eastAsia="ru-RU"/>
              </w:rPr>
              <w:t xml:space="preserve"> Родители (законные представители) </w:t>
            </w:r>
            <w:r>
              <w:rPr>
                <w:rFonts w:ascii="Times New Roman" w:eastAsia="Times New Roman" w:hAnsi="Times New Roman" w:cs="Times New Roman"/>
                <w:sz w:val="28"/>
                <w:szCs w:val="28"/>
                <w:lang w:eastAsia="ru-RU"/>
              </w:rPr>
              <w:t xml:space="preserve">обучающегося </w:t>
            </w:r>
            <w:r w:rsidRPr="002462CA">
              <w:rPr>
                <w:rFonts w:ascii="Times New Roman" w:eastAsia="Times New Roman" w:hAnsi="Times New Roman" w:cs="Times New Roman"/>
                <w:sz w:val="28"/>
                <w:szCs w:val="28"/>
                <w:lang w:eastAsia="ru-RU"/>
              </w:rPr>
              <w:t>должны быть поставлены в известность о заседании педагогического совета не позднее, чем за три дня до его проведения; по желанию могут присутствовать на педсовете</w:t>
            </w:r>
          </w:p>
          <w:p w:rsidR="005D5785" w:rsidRPr="002462CA" w:rsidRDefault="000F038E" w:rsidP="00D04644">
            <w:pPr>
              <w:spacing w:after="60" w:line="187"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5D5785" w:rsidRPr="002462CA">
              <w:rPr>
                <w:rFonts w:ascii="Times New Roman" w:eastAsia="Times New Roman" w:hAnsi="Times New Roman" w:cs="Times New Roman"/>
                <w:sz w:val="28"/>
                <w:szCs w:val="28"/>
                <w:lang w:eastAsia="ru-RU"/>
              </w:rPr>
              <w:t>.         В классный журнал предыдущего года вносится соответствующая запись рядом с записью об условном переводе («Переведён в следующий класс»).</w:t>
            </w:r>
          </w:p>
          <w:p w:rsidR="005D5785" w:rsidRPr="002462CA" w:rsidRDefault="000F038E" w:rsidP="00D04644">
            <w:pPr>
              <w:spacing w:after="60" w:line="187"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5D5785" w:rsidRPr="002462CA">
              <w:rPr>
                <w:rFonts w:ascii="Times New Roman" w:eastAsia="Times New Roman" w:hAnsi="Times New Roman" w:cs="Times New Roman"/>
                <w:sz w:val="28"/>
                <w:szCs w:val="28"/>
                <w:lang w:eastAsia="ru-RU"/>
              </w:rPr>
              <w:t>.         Итоговая отметка по предмету по окончании срока ликвидации задолженности выставляется через дробь в классный журнал на предметной странице - учителем предметником, на странице </w:t>
            </w:r>
            <w:r w:rsidR="005D5785" w:rsidRPr="002462CA">
              <w:rPr>
                <w:rFonts w:ascii="Times New Roman" w:eastAsia="Times New Roman" w:hAnsi="Times New Roman" w:cs="Times New Roman"/>
                <w:b/>
                <w:bCs/>
                <w:sz w:val="28"/>
                <w:szCs w:val="28"/>
                <w:lang w:eastAsia="ru-RU"/>
              </w:rPr>
              <w:t>«</w:t>
            </w:r>
            <w:r w:rsidR="005D5785" w:rsidRPr="002462CA">
              <w:rPr>
                <w:rFonts w:ascii="Times New Roman" w:eastAsia="Times New Roman" w:hAnsi="Times New Roman" w:cs="Times New Roman"/>
                <w:sz w:val="28"/>
                <w:szCs w:val="28"/>
                <w:lang w:eastAsia="ru-RU"/>
              </w:rPr>
              <w:t>Сводная ведомость успеваемости учащихся» - классным руководителем</w:t>
            </w:r>
            <w:proofErr w:type="gramStart"/>
            <w:r w:rsidR="005D5785" w:rsidRPr="002462CA">
              <w:rPr>
                <w:rFonts w:ascii="Times New Roman" w:eastAsia="Times New Roman" w:hAnsi="Times New Roman" w:cs="Times New Roman"/>
                <w:sz w:val="28"/>
                <w:szCs w:val="28"/>
                <w:lang w:eastAsia="ru-RU"/>
              </w:rPr>
              <w:t xml:space="preserve"> ;</w:t>
            </w:r>
            <w:proofErr w:type="gramEnd"/>
            <w:r w:rsidR="005D5785" w:rsidRPr="002462CA">
              <w:rPr>
                <w:rFonts w:ascii="Times New Roman" w:eastAsia="Times New Roman" w:hAnsi="Times New Roman" w:cs="Times New Roman"/>
                <w:sz w:val="28"/>
                <w:szCs w:val="28"/>
                <w:lang w:eastAsia="ru-RU"/>
              </w:rPr>
              <w:t xml:space="preserve"> в личное дело учащегося - классным руководителем.</w:t>
            </w:r>
          </w:p>
          <w:p w:rsidR="005D5785" w:rsidRPr="002462CA" w:rsidRDefault="00C77E2E" w:rsidP="00D04644">
            <w:pPr>
              <w:spacing w:after="60" w:line="187"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04644" w:rsidRDefault="00D04644">
            <w:pPr>
              <w:spacing w:after="60" w:line="187" w:lineRule="atLeast"/>
              <w:rPr>
                <w:rFonts w:ascii="Times New Roman" w:eastAsia="Times New Roman" w:hAnsi="Times New Roman" w:cs="Times New Roman"/>
                <w:sz w:val="28"/>
                <w:szCs w:val="28"/>
                <w:lang w:eastAsia="ru-RU"/>
              </w:rPr>
            </w:pPr>
          </w:p>
          <w:p w:rsidR="00C77E2E" w:rsidRDefault="00C77E2E">
            <w:pPr>
              <w:spacing w:after="60" w:line="187" w:lineRule="atLeast"/>
              <w:rPr>
                <w:rFonts w:ascii="Times New Roman" w:eastAsia="Times New Roman" w:hAnsi="Times New Roman" w:cs="Times New Roman"/>
                <w:sz w:val="28"/>
                <w:szCs w:val="28"/>
                <w:lang w:eastAsia="ru-RU"/>
              </w:rPr>
            </w:pPr>
          </w:p>
          <w:p w:rsidR="00C77E2E" w:rsidRDefault="00C77E2E">
            <w:pPr>
              <w:spacing w:after="60" w:line="187" w:lineRule="atLeast"/>
              <w:rPr>
                <w:rFonts w:ascii="Times New Roman" w:eastAsia="Times New Roman" w:hAnsi="Times New Roman" w:cs="Times New Roman"/>
                <w:sz w:val="28"/>
                <w:szCs w:val="28"/>
                <w:lang w:eastAsia="ru-RU"/>
              </w:rPr>
            </w:pPr>
          </w:p>
          <w:p w:rsidR="00C77E2E" w:rsidRDefault="00C77E2E">
            <w:pPr>
              <w:spacing w:after="60" w:line="187" w:lineRule="atLeast"/>
              <w:rPr>
                <w:rFonts w:ascii="Times New Roman" w:eastAsia="Times New Roman" w:hAnsi="Times New Roman" w:cs="Times New Roman"/>
                <w:sz w:val="28"/>
                <w:szCs w:val="28"/>
                <w:lang w:eastAsia="ru-RU"/>
              </w:rPr>
            </w:pPr>
          </w:p>
          <w:p w:rsidR="00C77E2E" w:rsidRDefault="00C77E2E">
            <w:pPr>
              <w:spacing w:after="60" w:line="187" w:lineRule="atLeast"/>
              <w:rPr>
                <w:rFonts w:ascii="Times New Roman" w:eastAsia="Times New Roman" w:hAnsi="Times New Roman" w:cs="Times New Roman"/>
                <w:sz w:val="28"/>
                <w:szCs w:val="28"/>
                <w:lang w:eastAsia="ru-RU"/>
              </w:rPr>
            </w:pPr>
          </w:p>
          <w:p w:rsidR="00D04644" w:rsidRDefault="00D04644">
            <w:pPr>
              <w:spacing w:after="60" w:line="187" w:lineRule="atLeast"/>
              <w:rPr>
                <w:rFonts w:ascii="Times New Roman" w:eastAsia="Times New Roman" w:hAnsi="Times New Roman" w:cs="Times New Roman"/>
                <w:sz w:val="28"/>
                <w:szCs w:val="28"/>
                <w:lang w:eastAsia="ru-RU"/>
              </w:rPr>
            </w:pPr>
          </w:p>
          <w:p w:rsidR="00D04644" w:rsidRDefault="00D04644">
            <w:pPr>
              <w:spacing w:after="60" w:line="187" w:lineRule="atLeast"/>
              <w:rPr>
                <w:rFonts w:ascii="Times New Roman" w:eastAsia="Times New Roman" w:hAnsi="Times New Roman" w:cs="Times New Roman"/>
                <w:sz w:val="28"/>
                <w:szCs w:val="28"/>
                <w:lang w:eastAsia="ru-RU"/>
              </w:rPr>
            </w:pPr>
          </w:p>
          <w:p w:rsidR="00D04644" w:rsidRDefault="00D04644">
            <w:pPr>
              <w:spacing w:after="60" w:line="187" w:lineRule="atLeast"/>
              <w:rPr>
                <w:rFonts w:ascii="Times New Roman" w:eastAsia="Times New Roman" w:hAnsi="Times New Roman" w:cs="Times New Roman"/>
                <w:sz w:val="28"/>
                <w:szCs w:val="28"/>
                <w:lang w:eastAsia="ru-RU"/>
              </w:rPr>
            </w:pPr>
          </w:p>
          <w:p w:rsidR="00D04644" w:rsidRDefault="00D04644">
            <w:pPr>
              <w:spacing w:after="60" w:line="187" w:lineRule="atLeast"/>
              <w:rPr>
                <w:rFonts w:ascii="Times New Roman" w:eastAsia="Times New Roman" w:hAnsi="Times New Roman" w:cs="Times New Roman"/>
                <w:sz w:val="28"/>
                <w:szCs w:val="28"/>
                <w:lang w:eastAsia="ru-RU"/>
              </w:rPr>
            </w:pPr>
          </w:p>
          <w:p w:rsidR="00D04644" w:rsidRDefault="00D04644">
            <w:pPr>
              <w:spacing w:after="60" w:line="187" w:lineRule="atLeast"/>
              <w:rPr>
                <w:rFonts w:ascii="Times New Roman" w:eastAsia="Times New Roman" w:hAnsi="Times New Roman" w:cs="Times New Roman"/>
                <w:sz w:val="28"/>
                <w:szCs w:val="28"/>
                <w:lang w:eastAsia="ru-RU"/>
              </w:rPr>
            </w:pPr>
          </w:p>
          <w:p w:rsidR="00D04644" w:rsidRDefault="00D04644">
            <w:pPr>
              <w:spacing w:after="60" w:line="187" w:lineRule="atLeast"/>
              <w:rPr>
                <w:rFonts w:ascii="Times New Roman" w:eastAsia="Times New Roman" w:hAnsi="Times New Roman" w:cs="Times New Roman"/>
                <w:sz w:val="28"/>
                <w:szCs w:val="28"/>
                <w:lang w:eastAsia="ru-RU"/>
              </w:rPr>
            </w:pPr>
          </w:p>
          <w:p w:rsidR="00D04644" w:rsidRDefault="00D04644">
            <w:pPr>
              <w:spacing w:after="60" w:line="187" w:lineRule="atLeast"/>
              <w:rPr>
                <w:rFonts w:ascii="Times New Roman" w:eastAsia="Times New Roman" w:hAnsi="Times New Roman" w:cs="Times New Roman"/>
                <w:sz w:val="28"/>
                <w:szCs w:val="28"/>
                <w:lang w:eastAsia="ru-RU"/>
              </w:rPr>
            </w:pPr>
          </w:p>
          <w:p w:rsidR="00D04644" w:rsidRDefault="00D04644">
            <w:pPr>
              <w:spacing w:after="60" w:line="187" w:lineRule="atLeast"/>
              <w:rPr>
                <w:rFonts w:ascii="Times New Roman" w:eastAsia="Times New Roman" w:hAnsi="Times New Roman" w:cs="Times New Roman"/>
                <w:sz w:val="28"/>
                <w:szCs w:val="28"/>
                <w:lang w:eastAsia="ru-RU"/>
              </w:rPr>
            </w:pPr>
          </w:p>
          <w:p w:rsidR="005D5785" w:rsidRPr="002462CA" w:rsidRDefault="005D5785">
            <w:pPr>
              <w:spacing w:after="60" w:line="187" w:lineRule="atLeast"/>
              <w:rPr>
                <w:rFonts w:ascii="Times New Roman" w:eastAsia="Times New Roman" w:hAnsi="Times New Roman" w:cs="Times New Roman"/>
                <w:sz w:val="28"/>
                <w:szCs w:val="28"/>
                <w:lang w:eastAsia="ru-RU"/>
              </w:rPr>
            </w:pPr>
          </w:p>
        </w:tc>
      </w:tr>
    </w:tbl>
    <w:tbl>
      <w:tblPr>
        <w:tblStyle w:val="a3"/>
        <w:tblW w:w="1062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60"/>
        <w:gridCol w:w="1260"/>
        <w:gridCol w:w="4500"/>
      </w:tblGrid>
      <w:tr w:rsidR="002878CC" w:rsidTr="002878CC">
        <w:tc>
          <w:tcPr>
            <w:tcW w:w="4860" w:type="dxa"/>
          </w:tcPr>
          <w:p w:rsidR="002878CC" w:rsidRDefault="002878CC">
            <w:pPr>
              <w:rPr>
                <w:sz w:val="28"/>
                <w:szCs w:val="28"/>
              </w:rPr>
            </w:pPr>
          </w:p>
        </w:tc>
        <w:tc>
          <w:tcPr>
            <w:tcW w:w="1260" w:type="dxa"/>
          </w:tcPr>
          <w:p w:rsidR="002878CC" w:rsidRDefault="002878CC">
            <w:pPr>
              <w:rPr>
                <w:sz w:val="28"/>
                <w:szCs w:val="28"/>
              </w:rPr>
            </w:pPr>
          </w:p>
        </w:tc>
        <w:tc>
          <w:tcPr>
            <w:tcW w:w="4500" w:type="dxa"/>
          </w:tcPr>
          <w:p w:rsidR="002878CC" w:rsidRDefault="002878CC">
            <w:pPr>
              <w:rPr>
                <w:sz w:val="28"/>
                <w:szCs w:val="28"/>
              </w:rPr>
            </w:pPr>
          </w:p>
          <w:p w:rsidR="007D5D53" w:rsidRDefault="007D5D53">
            <w:pPr>
              <w:rPr>
                <w:sz w:val="28"/>
                <w:szCs w:val="28"/>
              </w:rPr>
            </w:pPr>
          </w:p>
          <w:p w:rsidR="007D5D53" w:rsidRDefault="007D5D53">
            <w:pPr>
              <w:rPr>
                <w:sz w:val="28"/>
                <w:szCs w:val="28"/>
              </w:rPr>
            </w:pPr>
          </w:p>
        </w:tc>
      </w:tr>
    </w:tbl>
    <w:tbl>
      <w:tblPr>
        <w:tblW w:w="8880" w:type="dxa"/>
        <w:tblCellSpacing w:w="15" w:type="dxa"/>
        <w:shd w:val="clear" w:color="auto" w:fill="FFFFFF"/>
        <w:tblCellMar>
          <w:left w:w="0" w:type="dxa"/>
          <w:right w:w="0" w:type="dxa"/>
        </w:tblCellMar>
        <w:tblLook w:val="04A0"/>
      </w:tblPr>
      <w:tblGrid>
        <w:gridCol w:w="8880"/>
      </w:tblGrid>
      <w:tr w:rsidR="00D04644" w:rsidRPr="002462CA" w:rsidTr="00935126">
        <w:trPr>
          <w:tblCellSpacing w:w="15" w:type="dxa"/>
        </w:trPr>
        <w:tc>
          <w:tcPr>
            <w:tcW w:w="0" w:type="auto"/>
            <w:shd w:val="clear" w:color="auto" w:fill="FFFFFF"/>
          </w:tcPr>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16"/>
                <w:szCs w:val="16"/>
                <w:lang w:eastAsia="ru-RU"/>
              </w:rPr>
              <w:lastRenderedPageBreak/>
              <w:t> </w:t>
            </w:r>
          </w:p>
          <w:p w:rsidR="00D04644" w:rsidRPr="002462CA" w:rsidRDefault="00D04644" w:rsidP="00935126">
            <w:pPr>
              <w:spacing w:after="60" w:line="187" w:lineRule="atLeast"/>
              <w:rPr>
                <w:rFonts w:ascii="Times New Roman" w:eastAsia="Times New Roman" w:hAnsi="Times New Roman" w:cs="Times New Roman"/>
                <w:sz w:val="24"/>
                <w:szCs w:val="24"/>
                <w:lang w:eastAsia="ru-RU"/>
              </w:rPr>
            </w:pPr>
            <w:r w:rsidRPr="002462CA">
              <w:rPr>
                <w:rFonts w:ascii="Times New Roman" w:eastAsia="Times New Roman" w:hAnsi="Times New Roman" w:cs="Times New Roman"/>
                <w:sz w:val="28"/>
                <w:szCs w:val="28"/>
                <w:lang w:eastAsia="ru-RU"/>
              </w:rPr>
              <w:t> </w:t>
            </w:r>
            <w:r w:rsidRPr="002462CA">
              <w:rPr>
                <w:rFonts w:ascii="Times New Roman" w:eastAsia="Times New Roman" w:hAnsi="Times New Roman" w:cs="Times New Roman"/>
                <w:sz w:val="24"/>
                <w:szCs w:val="24"/>
                <w:lang w:eastAsia="ru-RU"/>
              </w:rPr>
              <w:t>СОГЛАСОВАНО                                                                       УТВЕРЖДЕНО</w:t>
            </w:r>
          </w:p>
          <w:p w:rsidR="00D04644" w:rsidRPr="002462CA" w:rsidRDefault="00D04644" w:rsidP="00935126">
            <w:pPr>
              <w:spacing w:after="60" w:line="187" w:lineRule="atLeast"/>
              <w:rPr>
                <w:rFonts w:ascii="Times New Roman" w:eastAsia="Times New Roman" w:hAnsi="Times New Roman" w:cs="Times New Roman"/>
                <w:sz w:val="24"/>
                <w:szCs w:val="24"/>
                <w:lang w:eastAsia="ru-RU"/>
              </w:rPr>
            </w:pPr>
            <w:r w:rsidRPr="002462CA">
              <w:rPr>
                <w:rFonts w:ascii="Times New Roman" w:eastAsia="Times New Roman" w:hAnsi="Times New Roman" w:cs="Times New Roman"/>
                <w:sz w:val="24"/>
                <w:szCs w:val="24"/>
                <w:lang w:eastAsia="ru-RU"/>
              </w:rPr>
              <w:t>Протокол педагогического совета                                            директор МБОУ БСОШ</w:t>
            </w:r>
          </w:p>
          <w:p w:rsidR="00D04644" w:rsidRPr="002462CA" w:rsidRDefault="00D04644" w:rsidP="00935126">
            <w:pPr>
              <w:spacing w:after="60" w:line="187" w:lineRule="atLeast"/>
              <w:rPr>
                <w:rFonts w:ascii="Times New Roman" w:eastAsia="Times New Roman" w:hAnsi="Times New Roman" w:cs="Times New Roman"/>
                <w:sz w:val="24"/>
                <w:szCs w:val="24"/>
                <w:lang w:eastAsia="ru-RU"/>
              </w:rPr>
            </w:pPr>
            <w:r w:rsidRPr="002462CA">
              <w:rPr>
                <w:rFonts w:ascii="Times New Roman" w:eastAsia="Times New Roman" w:hAnsi="Times New Roman" w:cs="Times New Roman"/>
                <w:sz w:val="24"/>
                <w:szCs w:val="24"/>
                <w:lang w:eastAsia="ru-RU"/>
              </w:rPr>
              <w:t xml:space="preserve">От 30 августа 2016 года № 1                                                       имени В.А. </w:t>
            </w:r>
            <w:proofErr w:type="spellStart"/>
            <w:r w:rsidRPr="002462CA">
              <w:rPr>
                <w:rFonts w:ascii="Times New Roman" w:eastAsia="Times New Roman" w:hAnsi="Times New Roman" w:cs="Times New Roman"/>
                <w:sz w:val="24"/>
                <w:szCs w:val="24"/>
                <w:lang w:eastAsia="ru-RU"/>
              </w:rPr>
              <w:t>Алексютина</w:t>
            </w:r>
            <w:proofErr w:type="spellEnd"/>
          </w:p>
          <w:p w:rsidR="00D04644" w:rsidRPr="002462CA" w:rsidRDefault="00D04644" w:rsidP="00935126">
            <w:pPr>
              <w:spacing w:after="60" w:line="187" w:lineRule="atLeast"/>
              <w:rPr>
                <w:rFonts w:ascii="Times New Roman" w:eastAsia="Times New Roman" w:hAnsi="Times New Roman" w:cs="Times New Roman"/>
                <w:sz w:val="24"/>
                <w:szCs w:val="24"/>
                <w:lang w:eastAsia="ru-RU"/>
              </w:rPr>
            </w:pPr>
            <w:r w:rsidRPr="002462CA">
              <w:rPr>
                <w:rFonts w:ascii="Times New Roman" w:eastAsia="Times New Roman" w:hAnsi="Times New Roman" w:cs="Times New Roman"/>
                <w:sz w:val="24"/>
                <w:szCs w:val="24"/>
                <w:lang w:eastAsia="ru-RU"/>
              </w:rPr>
              <w:t xml:space="preserve">                                                                                                                         Ченцова И.И.</w:t>
            </w:r>
          </w:p>
          <w:p w:rsidR="00D04644" w:rsidRPr="002462CA" w:rsidRDefault="00D04644" w:rsidP="00935126">
            <w:pPr>
              <w:spacing w:after="60" w:line="187" w:lineRule="atLeast"/>
              <w:rPr>
                <w:rFonts w:ascii="Times New Roman" w:eastAsia="Times New Roman" w:hAnsi="Times New Roman" w:cs="Times New Roman"/>
                <w:sz w:val="24"/>
                <w:szCs w:val="24"/>
                <w:lang w:eastAsia="ru-RU"/>
              </w:rPr>
            </w:pPr>
            <w:r w:rsidRPr="002462CA">
              <w:rPr>
                <w:rFonts w:ascii="Times New Roman" w:eastAsia="Times New Roman" w:hAnsi="Times New Roman" w:cs="Times New Roman"/>
                <w:sz w:val="24"/>
                <w:szCs w:val="24"/>
                <w:lang w:eastAsia="ru-RU"/>
              </w:rPr>
              <w:t xml:space="preserve">                                                                                                         __________  _________</w:t>
            </w:r>
          </w:p>
          <w:p w:rsidR="00D04644" w:rsidRPr="002462CA" w:rsidRDefault="00D04644" w:rsidP="00935126">
            <w:pPr>
              <w:spacing w:after="60" w:line="187" w:lineRule="atLeast"/>
              <w:rPr>
                <w:rFonts w:ascii="Times New Roman" w:eastAsia="Times New Roman" w:hAnsi="Times New Roman" w:cs="Times New Roman"/>
                <w:sz w:val="24"/>
                <w:szCs w:val="24"/>
                <w:lang w:eastAsia="ru-RU"/>
              </w:rPr>
            </w:pPr>
            <w:r w:rsidRPr="002462CA">
              <w:rPr>
                <w:rFonts w:ascii="Times New Roman" w:eastAsia="Times New Roman" w:hAnsi="Times New Roman" w:cs="Times New Roman"/>
                <w:sz w:val="24"/>
                <w:szCs w:val="24"/>
                <w:lang w:eastAsia="ru-RU"/>
              </w:rPr>
              <w:t xml:space="preserve">                                                                                                     (подпись</w:t>
            </w:r>
            <w:proofErr w:type="gramStart"/>
            <w:r w:rsidRPr="002462CA">
              <w:rPr>
                <w:rFonts w:ascii="Times New Roman" w:eastAsia="Times New Roman" w:hAnsi="Times New Roman" w:cs="Times New Roman"/>
                <w:sz w:val="24"/>
                <w:szCs w:val="24"/>
                <w:lang w:eastAsia="ru-RU"/>
              </w:rPr>
              <w:t>)(</w:t>
            </w:r>
            <w:proofErr w:type="gramEnd"/>
            <w:r w:rsidRPr="002462CA">
              <w:rPr>
                <w:rFonts w:ascii="Times New Roman" w:eastAsia="Times New Roman" w:hAnsi="Times New Roman" w:cs="Times New Roman"/>
                <w:sz w:val="24"/>
                <w:szCs w:val="24"/>
                <w:lang w:eastAsia="ru-RU"/>
              </w:rPr>
              <w:t xml:space="preserve"> И.О. Фамилия)                          </w:t>
            </w:r>
          </w:p>
          <w:p w:rsidR="00D04644" w:rsidRPr="002462CA" w:rsidRDefault="00D04644" w:rsidP="00935126">
            <w:pPr>
              <w:spacing w:after="60" w:line="187" w:lineRule="atLeast"/>
              <w:jc w:val="center"/>
              <w:rPr>
                <w:rFonts w:ascii="Times New Roman" w:eastAsia="Times New Roman" w:hAnsi="Times New Roman" w:cs="Times New Roman"/>
                <w:sz w:val="24"/>
                <w:szCs w:val="24"/>
                <w:lang w:eastAsia="ru-RU"/>
              </w:rPr>
            </w:pPr>
            <w:r w:rsidRPr="002462CA">
              <w:rPr>
                <w:rFonts w:ascii="Times New Roman" w:eastAsia="Times New Roman" w:hAnsi="Times New Roman" w:cs="Times New Roman"/>
                <w:sz w:val="24"/>
                <w:szCs w:val="24"/>
                <w:lang w:eastAsia="ru-RU"/>
              </w:rPr>
              <w:t> </w:t>
            </w:r>
          </w:p>
          <w:p w:rsidR="00D04644" w:rsidRPr="002462CA" w:rsidRDefault="00D04644" w:rsidP="00935126">
            <w:pPr>
              <w:spacing w:after="60" w:line="187" w:lineRule="atLeast"/>
              <w:rPr>
                <w:rFonts w:ascii="Times New Roman" w:eastAsia="Times New Roman" w:hAnsi="Times New Roman" w:cs="Times New Roman"/>
                <w:b/>
                <w:bCs/>
                <w:sz w:val="28"/>
                <w:szCs w:val="28"/>
                <w:lang w:eastAsia="ru-RU"/>
              </w:rPr>
            </w:pPr>
            <w:r w:rsidRPr="002462CA">
              <w:rPr>
                <w:rFonts w:ascii="Times New Roman" w:eastAsia="Times New Roman" w:hAnsi="Times New Roman" w:cs="Times New Roman"/>
                <w:b/>
                <w:bCs/>
                <w:sz w:val="28"/>
                <w:szCs w:val="28"/>
                <w:lang w:eastAsia="ru-RU"/>
              </w:rPr>
              <w:t xml:space="preserve">    </w:t>
            </w:r>
          </w:p>
          <w:p w:rsidR="00D04644" w:rsidRPr="002462CA" w:rsidRDefault="00D04644" w:rsidP="00935126">
            <w:pPr>
              <w:spacing w:after="60" w:line="187" w:lineRule="atLeast"/>
              <w:rPr>
                <w:rFonts w:ascii="Times New Roman" w:eastAsia="Times New Roman" w:hAnsi="Times New Roman" w:cs="Times New Roman"/>
                <w:b/>
                <w:bCs/>
                <w:sz w:val="28"/>
                <w:szCs w:val="28"/>
                <w:lang w:eastAsia="ru-RU"/>
              </w:rPr>
            </w:pPr>
          </w:p>
          <w:p w:rsidR="00D04644" w:rsidRPr="002462CA" w:rsidRDefault="00D04644" w:rsidP="00935126">
            <w:pPr>
              <w:spacing w:after="60" w:line="187" w:lineRule="atLeast"/>
              <w:jc w:val="center"/>
              <w:rPr>
                <w:rFonts w:ascii="Times New Roman" w:eastAsia="Times New Roman" w:hAnsi="Times New Roman" w:cs="Times New Roman"/>
                <w:sz w:val="28"/>
                <w:szCs w:val="28"/>
                <w:lang w:eastAsia="ru-RU"/>
              </w:rPr>
            </w:pPr>
            <w:r w:rsidRPr="002462CA">
              <w:rPr>
                <w:rFonts w:ascii="Times New Roman" w:eastAsia="Times New Roman" w:hAnsi="Times New Roman" w:cs="Times New Roman"/>
                <w:b/>
                <w:bCs/>
                <w:sz w:val="28"/>
                <w:szCs w:val="28"/>
                <w:lang w:eastAsia="ru-RU"/>
              </w:rPr>
              <w:t>Положение</w:t>
            </w:r>
          </w:p>
          <w:p w:rsidR="00D04644" w:rsidRPr="002462CA" w:rsidRDefault="00D04644" w:rsidP="00935126">
            <w:pPr>
              <w:pStyle w:val="a7"/>
              <w:jc w:val="center"/>
              <w:rPr>
                <w:rFonts w:ascii="Times New Roman" w:hAnsi="Times New Roman" w:cs="Times New Roman"/>
                <w:b/>
                <w:sz w:val="28"/>
                <w:szCs w:val="28"/>
                <w:lang w:eastAsia="ru-RU"/>
              </w:rPr>
            </w:pPr>
            <w:r w:rsidRPr="002462CA">
              <w:rPr>
                <w:rFonts w:ascii="Times New Roman" w:hAnsi="Times New Roman" w:cs="Times New Roman"/>
                <w:b/>
                <w:sz w:val="28"/>
                <w:szCs w:val="28"/>
                <w:lang w:eastAsia="ru-RU"/>
              </w:rPr>
              <w:t xml:space="preserve">об условном переводе учащихся муниципального бюджетного  общеобразовательного учреждения </w:t>
            </w:r>
            <w:proofErr w:type="spellStart"/>
            <w:r w:rsidRPr="002462CA">
              <w:rPr>
                <w:rFonts w:ascii="Times New Roman" w:hAnsi="Times New Roman" w:cs="Times New Roman"/>
                <w:b/>
                <w:sz w:val="28"/>
                <w:szCs w:val="28"/>
                <w:lang w:eastAsia="ru-RU"/>
              </w:rPr>
              <w:t>Брасовского</w:t>
            </w:r>
            <w:proofErr w:type="spellEnd"/>
            <w:r w:rsidRPr="002462CA">
              <w:rPr>
                <w:rFonts w:ascii="Times New Roman" w:hAnsi="Times New Roman" w:cs="Times New Roman"/>
                <w:b/>
                <w:sz w:val="28"/>
                <w:szCs w:val="28"/>
                <w:lang w:eastAsia="ru-RU"/>
              </w:rPr>
              <w:t xml:space="preserve"> района </w:t>
            </w:r>
            <w:proofErr w:type="spellStart"/>
            <w:r w:rsidRPr="002462CA">
              <w:rPr>
                <w:rFonts w:ascii="Times New Roman" w:hAnsi="Times New Roman" w:cs="Times New Roman"/>
                <w:b/>
                <w:sz w:val="28"/>
                <w:szCs w:val="28"/>
                <w:lang w:eastAsia="ru-RU"/>
              </w:rPr>
              <w:t>Брасовская</w:t>
            </w:r>
            <w:proofErr w:type="spellEnd"/>
            <w:r w:rsidRPr="002462CA">
              <w:rPr>
                <w:rFonts w:ascii="Times New Roman" w:hAnsi="Times New Roman" w:cs="Times New Roman"/>
                <w:b/>
                <w:sz w:val="28"/>
                <w:szCs w:val="28"/>
                <w:lang w:eastAsia="ru-RU"/>
              </w:rPr>
              <w:t xml:space="preserve"> средняя общеобразовательная  школа</w:t>
            </w:r>
          </w:p>
          <w:p w:rsidR="00D04644" w:rsidRPr="002462CA" w:rsidRDefault="00D04644" w:rsidP="00935126">
            <w:pPr>
              <w:pStyle w:val="a7"/>
              <w:jc w:val="center"/>
              <w:rPr>
                <w:rFonts w:ascii="Times New Roman" w:hAnsi="Times New Roman" w:cs="Times New Roman"/>
                <w:b/>
                <w:sz w:val="28"/>
                <w:szCs w:val="28"/>
                <w:lang w:eastAsia="ru-RU"/>
              </w:rPr>
            </w:pPr>
            <w:r w:rsidRPr="002462CA">
              <w:rPr>
                <w:rFonts w:ascii="Times New Roman" w:hAnsi="Times New Roman" w:cs="Times New Roman"/>
                <w:b/>
                <w:sz w:val="28"/>
                <w:szCs w:val="28"/>
                <w:lang w:eastAsia="ru-RU"/>
              </w:rPr>
              <w:t xml:space="preserve">имени В.А. </w:t>
            </w:r>
            <w:proofErr w:type="spellStart"/>
            <w:r w:rsidRPr="002462CA">
              <w:rPr>
                <w:rFonts w:ascii="Times New Roman" w:hAnsi="Times New Roman" w:cs="Times New Roman"/>
                <w:b/>
                <w:sz w:val="28"/>
                <w:szCs w:val="28"/>
                <w:lang w:eastAsia="ru-RU"/>
              </w:rPr>
              <w:t>Алексютина</w:t>
            </w:r>
            <w:proofErr w:type="spellEnd"/>
          </w:p>
          <w:p w:rsidR="00D04644" w:rsidRPr="002462CA" w:rsidRDefault="00D04644" w:rsidP="00935126">
            <w:pPr>
              <w:spacing w:after="60" w:line="187" w:lineRule="atLeast"/>
              <w:jc w:val="center"/>
              <w:rPr>
                <w:rFonts w:ascii="Times New Roman" w:eastAsia="Times New Roman" w:hAnsi="Times New Roman" w:cs="Times New Roman"/>
                <w:b/>
                <w:bCs/>
                <w:sz w:val="28"/>
                <w:szCs w:val="28"/>
                <w:lang w:eastAsia="ru-RU"/>
              </w:rPr>
            </w:pPr>
          </w:p>
          <w:p w:rsidR="00D04644" w:rsidRPr="002462CA" w:rsidRDefault="00D04644" w:rsidP="00935126">
            <w:pPr>
              <w:spacing w:after="60" w:line="187" w:lineRule="atLeast"/>
              <w:jc w:val="center"/>
              <w:rPr>
                <w:rFonts w:ascii="Times New Roman" w:eastAsia="Times New Roman" w:hAnsi="Times New Roman" w:cs="Times New Roman"/>
                <w:sz w:val="28"/>
                <w:szCs w:val="28"/>
                <w:lang w:eastAsia="ru-RU"/>
              </w:rPr>
            </w:pPr>
            <w:r w:rsidRPr="002462CA">
              <w:rPr>
                <w:rFonts w:ascii="Times New Roman" w:eastAsia="Times New Roman" w:hAnsi="Times New Roman" w:cs="Times New Roman"/>
                <w:b/>
                <w:bCs/>
                <w:sz w:val="28"/>
                <w:szCs w:val="28"/>
                <w:lang w:eastAsia="ru-RU"/>
              </w:rPr>
              <w:t>I. Общие положения</w:t>
            </w:r>
          </w:p>
          <w:p w:rsidR="00D04644" w:rsidRPr="002462CA" w:rsidRDefault="00D04644" w:rsidP="00935126">
            <w:pPr>
              <w:spacing w:before="100" w:beforeAutospacing="1" w:after="0" w:line="240" w:lineRule="auto"/>
              <w:ind w:firstLine="851"/>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xml:space="preserve">1.1. Настоящее Положение об условном переводе учащихся </w:t>
            </w:r>
            <w:proofErr w:type="gramStart"/>
            <w:r w:rsidRPr="002462CA">
              <w:rPr>
                <w:rFonts w:ascii="Times New Roman" w:eastAsia="Times New Roman" w:hAnsi="Times New Roman" w:cs="Times New Roman"/>
                <w:sz w:val="28"/>
                <w:szCs w:val="28"/>
                <w:lang w:eastAsia="ru-RU"/>
              </w:rPr>
              <w:t xml:space="preserve">( </w:t>
            </w:r>
            <w:proofErr w:type="gramEnd"/>
            <w:r w:rsidRPr="002462CA">
              <w:rPr>
                <w:rFonts w:ascii="Times New Roman" w:eastAsia="Times New Roman" w:hAnsi="Times New Roman" w:cs="Times New Roman"/>
                <w:sz w:val="28"/>
                <w:szCs w:val="28"/>
                <w:lang w:eastAsia="ru-RU"/>
              </w:rPr>
              <w:t>далее - Положение) определяет порядок осуществления  условного перевода обучающихся школы, предусмотренного статьёй 58 Федерального закона от 29.12.2012 г. № 273- ФЗ «Об образовании в Российской Федерации» и представленного в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(пункт 20) , и способствует реализации права учащихся на получение общего образования. Условный перевод предполагает перевод в следующий класс учащихся, имеющих по итогам учебного года академическую задолженность по одному или нескольким предметам  на уровнях  начального общего, основного общего и среднего  общего образования.</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1.2. Условный перевод в следующий класс применяется к учащимся всех классов (кроме 1, 9, 11  классов) начального общего, основного общего и среднего общего образования, которые по итогам учебного года не аттестованы или получили годовые (итоговые) неудовлетворительные отметки по одному или нескольким учебным предметам.</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xml:space="preserve">1.3.Учащиеся обязаны ликвидировать академическую задолженность в течение </w:t>
            </w:r>
            <w:r>
              <w:rPr>
                <w:rFonts w:ascii="Times New Roman" w:eastAsia="Times New Roman" w:hAnsi="Times New Roman" w:cs="Times New Roman"/>
                <w:sz w:val="28"/>
                <w:szCs w:val="28"/>
                <w:lang w:eastAsia="ru-RU"/>
              </w:rPr>
              <w:t xml:space="preserve">первой </w:t>
            </w:r>
            <w:r w:rsidRPr="002462CA">
              <w:rPr>
                <w:rFonts w:ascii="Times New Roman" w:eastAsia="Times New Roman" w:hAnsi="Times New Roman" w:cs="Times New Roman"/>
                <w:sz w:val="28"/>
                <w:szCs w:val="28"/>
                <w:lang w:eastAsia="ru-RU"/>
              </w:rPr>
              <w:t>учебно</w:t>
            </w:r>
            <w:r>
              <w:rPr>
                <w:rFonts w:ascii="Times New Roman" w:eastAsia="Times New Roman" w:hAnsi="Times New Roman" w:cs="Times New Roman"/>
                <w:sz w:val="28"/>
                <w:szCs w:val="28"/>
                <w:lang w:eastAsia="ru-RU"/>
              </w:rPr>
              <w:t>й четверти нового учебного года</w:t>
            </w:r>
            <w:r w:rsidRPr="002462CA">
              <w:rPr>
                <w:rFonts w:ascii="Times New Roman" w:eastAsia="Times New Roman" w:hAnsi="Times New Roman" w:cs="Times New Roman"/>
                <w:sz w:val="28"/>
                <w:szCs w:val="28"/>
                <w:lang w:eastAsia="ru-RU"/>
              </w:rPr>
              <w:t>.</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xml:space="preserve">1.4.Школа  обязана создать условия учащимся для ликвидации задолженности и обеспечить </w:t>
            </w:r>
            <w:proofErr w:type="gramStart"/>
            <w:r w:rsidRPr="002462CA">
              <w:rPr>
                <w:rFonts w:ascii="Times New Roman" w:eastAsia="Times New Roman" w:hAnsi="Times New Roman" w:cs="Times New Roman"/>
                <w:sz w:val="28"/>
                <w:szCs w:val="28"/>
                <w:lang w:eastAsia="ru-RU"/>
              </w:rPr>
              <w:t>контроль за</w:t>
            </w:r>
            <w:proofErr w:type="gramEnd"/>
            <w:r w:rsidRPr="002462CA">
              <w:rPr>
                <w:rFonts w:ascii="Times New Roman" w:eastAsia="Times New Roman" w:hAnsi="Times New Roman" w:cs="Times New Roman"/>
                <w:sz w:val="28"/>
                <w:szCs w:val="28"/>
                <w:lang w:eastAsia="ru-RU"/>
              </w:rPr>
              <w:t xml:space="preserve"> качеством и своевременностью её ликвидации.</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1.5.Учащиес</w:t>
            </w:r>
            <w:r>
              <w:rPr>
                <w:rFonts w:ascii="Times New Roman" w:eastAsia="Times New Roman" w:hAnsi="Times New Roman" w:cs="Times New Roman"/>
                <w:sz w:val="28"/>
                <w:szCs w:val="28"/>
                <w:lang w:eastAsia="ru-RU"/>
              </w:rPr>
              <w:t>я на уровнях начального общего</w:t>
            </w:r>
            <w:proofErr w:type="gramStart"/>
            <w:r>
              <w:rPr>
                <w:rFonts w:ascii="Times New Roman" w:eastAsia="Times New Roman" w:hAnsi="Times New Roman" w:cs="Times New Roman"/>
                <w:sz w:val="28"/>
                <w:szCs w:val="28"/>
                <w:lang w:eastAsia="ru-RU"/>
              </w:rPr>
              <w:t xml:space="preserve"> ,</w:t>
            </w:r>
            <w:proofErr w:type="gramEnd"/>
            <w:r w:rsidRPr="002462CA">
              <w:rPr>
                <w:rFonts w:ascii="Times New Roman" w:eastAsia="Times New Roman" w:hAnsi="Times New Roman" w:cs="Times New Roman"/>
                <w:sz w:val="28"/>
                <w:szCs w:val="28"/>
                <w:lang w:eastAsia="ru-RU"/>
              </w:rPr>
              <w:t xml:space="preserve">основного общего </w:t>
            </w:r>
            <w:r>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lastRenderedPageBreak/>
              <w:t xml:space="preserve">среднего общего образования , за исключением учащихся 1,9 и 11 классов </w:t>
            </w:r>
            <w:r w:rsidRPr="002462CA">
              <w:rPr>
                <w:rFonts w:ascii="Times New Roman" w:eastAsia="Times New Roman" w:hAnsi="Times New Roman" w:cs="Times New Roman"/>
                <w:sz w:val="28"/>
                <w:szCs w:val="28"/>
                <w:lang w:eastAsia="ru-RU"/>
              </w:rPr>
              <w:t xml:space="preserve">, условно переведенные в следующий класс и не ликвидировавшие академической задолженности </w:t>
            </w:r>
            <w:r>
              <w:rPr>
                <w:rFonts w:ascii="Times New Roman" w:eastAsia="Times New Roman" w:hAnsi="Times New Roman" w:cs="Times New Roman"/>
                <w:sz w:val="28"/>
                <w:szCs w:val="28"/>
                <w:lang w:eastAsia="ru-RU"/>
              </w:rPr>
              <w:t>по одному или нескольким предметам</w:t>
            </w:r>
            <w:r w:rsidRPr="002462CA">
              <w:rPr>
                <w:rFonts w:ascii="Times New Roman" w:eastAsia="Times New Roman" w:hAnsi="Times New Roman" w:cs="Times New Roman"/>
                <w:sz w:val="28"/>
                <w:szCs w:val="28"/>
                <w:lang w:eastAsia="ru-RU"/>
              </w:rPr>
              <w:t>, по усмотрению родителей (законных представителей) оставляются на повторное обучение в данном классе или продолжают получать образование в иных формах.</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w:t>
            </w:r>
          </w:p>
          <w:p w:rsidR="00D04644" w:rsidRPr="002462CA" w:rsidRDefault="00D04644" w:rsidP="00935126">
            <w:pPr>
              <w:spacing w:after="60" w:line="187"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II</w:t>
            </w:r>
            <w:r w:rsidRPr="002462CA">
              <w:rPr>
                <w:rFonts w:ascii="Times New Roman" w:eastAsia="Times New Roman" w:hAnsi="Times New Roman" w:cs="Times New Roman"/>
                <w:b/>
                <w:bCs/>
                <w:sz w:val="28"/>
                <w:szCs w:val="28"/>
                <w:lang w:eastAsia="ru-RU"/>
              </w:rPr>
              <w:t>. Порядок условного перевода учащихся.</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2.1.         Условный перевод учащегося в следующий класс производится по решению педагогического совета в соответствии с его компетенцией, определенной Уставом школы.</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2.2.         Педагогическим Советом школы  на заседании с повесткой «О переводе учащихся в следующий класс» определяются и заносятся в протокол условия осуществления перевода учащихся на уровнях начального общего, основного общего и среднего  общего образования</w:t>
            </w:r>
            <w:r w:rsidRPr="002462CA">
              <w:rPr>
                <w:rFonts w:ascii="Times New Roman" w:eastAsia="Times New Roman" w:hAnsi="Times New Roman" w:cs="Times New Roman"/>
                <w:b/>
                <w:bCs/>
                <w:sz w:val="28"/>
                <w:szCs w:val="28"/>
                <w:lang w:eastAsia="ru-RU"/>
              </w:rPr>
              <w:t>,</w:t>
            </w:r>
            <w:r w:rsidRPr="002462CA">
              <w:rPr>
                <w:rFonts w:ascii="Times New Roman" w:eastAsia="Times New Roman" w:hAnsi="Times New Roman" w:cs="Times New Roman"/>
                <w:sz w:val="28"/>
                <w:szCs w:val="28"/>
                <w:lang w:eastAsia="ru-RU"/>
              </w:rPr>
              <w:t> имеющих по итогам учебного года академическую задолженность по одному или нескольким предметам.</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2.3.      </w:t>
            </w:r>
            <w:r>
              <w:rPr>
                <w:rFonts w:ascii="Times New Roman" w:eastAsia="Times New Roman" w:hAnsi="Times New Roman" w:cs="Times New Roman"/>
                <w:sz w:val="28"/>
                <w:szCs w:val="28"/>
                <w:lang w:eastAsia="ru-RU"/>
              </w:rPr>
              <w:t>   В протоколе педагогического с</w:t>
            </w:r>
            <w:r w:rsidRPr="002462CA">
              <w:rPr>
                <w:rFonts w:ascii="Times New Roman" w:eastAsia="Times New Roman" w:hAnsi="Times New Roman" w:cs="Times New Roman"/>
                <w:sz w:val="28"/>
                <w:szCs w:val="28"/>
                <w:lang w:eastAsia="ru-RU"/>
              </w:rPr>
              <w:t>овета указываются  фамилия, имя  ученика, класс обучения, предмет (-</w:t>
            </w:r>
            <w:proofErr w:type="spellStart"/>
            <w:r w:rsidRPr="002462CA">
              <w:rPr>
                <w:rFonts w:ascii="Times New Roman" w:eastAsia="Times New Roman" w:hAnsi="Times New Roman" w:cs="Times New Roman"/>
                <w:sz w:val="28"/>
                <w:szCs w:val="28"/>
                <w:lang w:eastAsia="ru-RU"/>
              </w:rPr>
              <w:t>ы</w:t>
            </w:r>
            <w:proofErr w:type="spellEnd"/>
            <w:r w:rsidRPr="002462CA">
              <w:rPr>
                <w:rFonts w:ascii="Times New Roman" w:eastAsia="Times New Roman" w:hAnsi="Times New Roman" w:cs="Times New Roman"/>
                <w:sz w:val="28"/>
                <w:szCs w:val="28"/>
                <w:lang w:eastAsia="ru-RU"/>
              </w:rPr>
              <w:t>), по котором</w:t>
            </w:r>
            <w:proofErr w:type="gramStart"/>
            <w:r w:rsidRPr="002462CA">
              <w:rPr>
                <w:rFonts w:ascii="Times New Roman" w:eastAsia="Times New Roman" w:hAnsi="Times New Roman" w:cs="Times New Roman"/>
                <w:sz w:val="28"/>
                <w:szCs w:val="28"/>
                <w:lang w:eastAsia="ru-RU"/>
              </w:rPr>
              <w:t>у(</w:t>
            </w:r>
            <w:proofErr w:type="gramEnd"/>
            <w:r w:rsidRPr="002462CA">
              <w:rPr>
                <w:rFonts w:ascii="Times New Roman" w:eastAsia="Times New Roman" w:hAnsi="Times New Roman" w:cs="Times New Roman"/>
                <w:sz w:val="28"/>
                <w:szCs w:val="28"/>
                <w:lang w:eastAsia="ru-RU"/>
              </w:rPr>
              <w:t>-</w:t>
            </w:r>
            <w:proofErr w:type="spellStart"/>
            <w:r w:rsidRPr="002462CA">
              <w:rPr>
                <w:rFonts w:ascii="Times New Roman" w:eastAsia="Times New Roman" w:hAnsi="Times New Roman" w:cs="Times New Roman"/>
                <w:sz w:val="28"/>
                <w:szCs w:val="28"/>
                <w:lang w:eastAsia="ru-RU"/>
              </w:rPr>
              <w:t>ым</w:t>
            </w:r>
            <w:proofErr w:type="spellEnd"/>
            <w:r w:rsidRPr="002462CA">
              <w:rPr>
                <w:rFonts w:ascii="Times New Roman" w:eastAsia="Times New Roman" w:hAnsi="Times New Roman" w:cs="Times New Roman"/>
                <w:sz w:val="28"/>
                <w:szCs w:val="28"/>
                <w:lang w:eastAsia="ru-RU"/>
              </w:rPr>
              <w:t xml:space="preserve">) по итогам года он имеет </w:t>
            </w:r>
            <w:r>
              <w:rPr>
                <w:rFonts w:ascii="Times New Roman" w:eastAsia="Times New Roman" w:hAnsi="Times New Roman" w:cs="Times New Roman"/>
                <w:sz w:val="28"/>
                <w:szCs w:val="28"/>
                <w:lang w:eastAsia="ru-RU"/>
              </w:rPr>
              <w:t>академическую задолженность</w:t>
            </w:r>
            <w:r w:rsidRPr="002462CA">
              <w:rPr>
                <w:rFonts w:ascii="Times New Roman" w:eastAsia="Times New Roman" w:hAnsi="Times New Roman" w:cs="Times New Roman"/>
                <w:sz w:val="28"/>
                <w:szCs w:val="28"/>
                <w:lang w:eastAsia="ru-RU"/>
              </w:rPr>
              <w:t>.</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2.4.         На основании решения педагогического совета издаётся соответствующий приказ.</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2.5.         Родители (законные представители) условно переведенного учащегося письменно уведомляются о принятом решении (не позже 3-х дней со дня проведения педсовета).</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2.6.         Академическая задолженность условно переведенным учащимся ликвидируется, но не ранее начала следующего учебного года.</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2.7.         Форма ликвидации академической задолженности выбирается школой  самостоятельно и может проходить как письменно, так и устно в виде зачёта, контрольной работы, теста  и др.</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xml:space="preserve">2.8.  Школа   и родители (законные представители) учащегося обязаны создать условия учащимся для ликвидации академической задолженности и обеспечить </w:t>
            </w:r>
            <w:proofErr w:type="gramStart"/>
            <w:r w:rsidRPr="002462CA">
              <w:rPr>
                <w:rFonts w:ascii="Times New Roman" w:eastAsia="Times New Roman" w:hAnsi="Times New Roman" w:cs="Times New Roman"/>
                <w:sz w:val="28"/>
                <w:szCs w:val="28"/>
                <w:lang w:eastAsia="ru-RU"/>
              </w:rPr>
              <w:t>контроль за</w:t>
            </w:r>
            <w:proofErr w:type="gramEnd"/>
            <w:r w:rsidRPr="002462CA">
              <w:rPr>
                <w:rFonts w:ascii="Times New Roman" w:eastAsia="Times New Roman" w:hAnsi="Times New Roman" w:cs="Times New Roman"/>
                <w:sz w:val="28"/>
                <w:szCs w:val="28"/>
                <w:lang w:eastAsia="ru-RU"/>
              </w:rPr>
              <w:t xml:space="preserve"> своевременностью ее ликвидации.</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2.9.         Условно переведенные учащиеся  зачисляются в следующий класс на основании решения педагогического совета и приказа директора</w:t>
            </w:r>
            <w:proofErr w:type="gramStart"/>
            <w:r w:rsidRPr="002462CA">
              <w:rPr>
                <w:rFonts w:ascii="Times New Roman" w:eastAsia="Times New Roman" w:hAnsi="Times New Roman" w:cs="Times New Roman"/>
                <w:sz w:val="28"/>
                <w:szCs w:val="28"/>
                <w:lang w:eastAsia="ru-RU"/>
              </w:rPr>
              <w:t xml:space="preserve"> ,</w:t>
            </w:r>
            <w:proofErr w:type="gramEnd"/>
            <w:r w:rsidRPr="002462CA">
              <w:rPr>
                <w:rFonts w:ascii="Times New Roman" w:eastAsia="Times New Roman" w:hAnsi="Times New Roman" w:cs="Times New Roman"/>
                <w:sz w:val="28"/>
                <w:szCs w:val="28"/>
                <w:lang w:eastAsia="ru-RU"/>
              </w:rPr>
              <w:t xml:space="preserve"> их фамилии вносятся в списки классного журнала текущего года.</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xml:space="preserve">В классный журнал предыдущего года и личное </w:t>
            </w:r>
            <w:proofErr w:type="gramStart"/>
            <w:r w:rsidRPr="002462CA">
              <w:rPr>
                <w:rFonts w:ascii="Times New Roman" w:eastAsia="Times New Roman" w:hAnsi="Times New Roman" w:cs="Times New Roman"/>
                <w:sz w:val="28"/>
                <w:szCs w:val="28"/>
                <w:lang w:eastAsia="ru-RU"/>
              </w:rPr>
              <w:t>дело</w:t>
            </w:r>
            <w:proofErr w:type="gramEnd"/>
            <w:r w:rsidRPr="002462CA">
              <w:rPr>
                <w:rFonts w:ascii="Times New Roman" w:eastAsia="Times New Roman" w:hAnsi="Times New Roman" w:cs="Times New Roman"/>
                <w:sz w:val="28"/>
                <w:szCs w:val="28"/>
                <w:lang w:eastAsia="ru-RU"/>
              </w:rPr>
              <w:t xml:space="preserve"> и дневник учащихся классным руководителем  вносится запись: “ </w:t>
            </w:r>
            <w:proofErr w:type="gramStart"/>
            <w:r w:rsidRPr="002462CA">
              <w:rPr>
                <w:rFonts w:ascii="Times New Roman" w:eastAsia="Times New Roman" w:hAnsi="Times New Roman" w:cs="Times New Roman"/>
                <w:sz w:val="28"/>
                <w:szCs w:val="28"/>
                <w:lang w:eastAsia="ru-RU"/>
              </w:rPr>
              <w:t>Условно переведен в   ___ класс.</w:t>
            </w:r>
            <w:proofErr w:type="gramEnd"/>
            <w:r w:rsidRPr="002462CA">
              <w:rPr>
                <w:rFonts w:ascii="Times New Roman" w:eastAsia="Times New Roman" w:hAnsi="Times New Roman" w:cs="Times New Roman"/>
                <w:sz w:val="28"/>
                <w:szCs w:val="28"/>
                <w:lang w:eastAsia="ru-RU"/>
              </w:rPr>
              <w:t xml:space="preserve">  Протокол №… </w:t>
            </w:r>
            <w:proofErr w:type="gramStart"/>
            <w:r w:rsidRPr="002462CA">
              <w:rPr>
                <w:rFonts w:ascii="Times New Roman" w:eastAsia="Times New Roman" w:hAnsi="Times New Roman" w:cs="Times New Roman"/>
                <w:sz w:val="28"/>
                <w:szCs w:val="28"/>
                <w:lang w:eastAsia="ru-RU"/>
              </w:rPr>
              <w:t>от</w:t>
            </w:r>
            <w:proofErr w:type="gramEnd"/>
            <w:r w:rsidRPr="002462CA">
              <w:rPr>
                <w:rFonts w:ascii="Times New Roman" w:eastAsia="Times New Roman" w:hAnsi="Times New Roman" w:cs="Times New Roman"/>
                <w:sz w:val="28"/>
                <w:szCs w:val="28"/>
                <w:lang w:eastAsia="ru-RU"/>
              </w:rPr>
              <w:t xml:space="preserve"> ……………”.</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lastRenderedPageBreak/>
              <w:t> </w:t>
            </w:r>
          </w:p>
          <w:p w:rsidR="00D04644" w:rsidRPr="002462CA" w:rsidRDefault="00D04644" w:rsidP="00935126">
            <w:pPr>
              <w:spacing w:after="60" w:line="187"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III</w:t>
            </w:r>
            <w:r w:rsidRPr="002462CA">
              <w:rPr>
                <w:rFonts w:ascii="Times New Roman" w:eastAsia="Times New Roman" w:hAnsi="Times New Roman" w:cs="Times New Roman"/>
                <w:b/>
                <w:bCs/>
                <w:sz w:val="28"/>
                <w:szCs w:val="28"/>
                <w:lang w:eastAsia="ru-RU"/>
              </w:rPr>
              <w:t>.Организация работы с учащимися, переведенными условно.</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3.1.         Для работы с учащимися, условно переведенными в следующий класс: </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назначаются педагоги, имеющие неуспевающих учащихся по своему предмету, которые помогают учащимся ликвидировать задолженность: организуют занятия по усвоению учебной программы соответствующего предмета в полном объеме. Формы и методы работы определяются учителем в зависимости от уровня знаний учащихся и их индивидуальных особенностей;</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определяются место, время проведения занятий; форма ведения текущего учета знаний учащихся; составляется  расписание занятий;</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xml:space="preserve">-      контроль за работой учителей с учащимися, переведенными условно, возлагается </w:t>
            </w:r>
            <w:proofErr w:type="gramStart"/>
            <w:r w:rsidRPr="002462CA">
              <w:rPr>
                <w:rFonts w:ascii="Times New Roman" w:eastAsia="Times New Roman" w:hAnsi="Times New Roman" w:cs="Times New Roman"/>
                <w:sz w:val="28"/>
                <w:szCs w:val="28"/>
                <w:lang w:eastAsia="ru-RU"/>
              </w:rPr>
              <w:t>на</w:t>
            </w:r>
            <w:proofErr w:type="gramEnd"/>
            <w:r w:rsidRPr="002462CA">
              <w:rPr>
                <w:rFonts w:ascii="Times New Roman" w:eastAsia="Times New Roman" w:hAnsi="Times New Roman" w:cs="Times New Roman"/>
                <w:sz w:val="28"/>
                <w:szCs w:val="28"/>
                <w:lang w:eastAsia="ru-RU"/>
              </w:rPr>
              <w:t xml:space="preserve">  </w:t>
            </w:r>
            <w:proofErr w:type="gramStart"/>
            <w:r w:rsidRPr="002462CA">
              <w:rPr>
                <w:rFonts w:ascii="Times New Roman" w:eastAsia="Times New Roman" w:hAnsi="Times New Roman" w:cs="Times New Roman"/>
                <w:sz w:val="28"/>
                <w:szCs w:val="28"/>
                <w:lang w:eastAsia="ru-RU"/>
              </w:rPr>
              <w:t>заместитель</w:t>
            </w:r>
            <w:proofErr w:type="gramEnd"/>
            <w:r w:rsidRPr="002462CA">
              <w:rPr>
                <w:rFonts w:ascii="Times New Roman" w:eastAsia="Times New Roman" w:hAnsi="Times New Roman" w:cs="Times New Roman"/>
                <w:sz w:val="28"/>
                <w:szCs w:val="28"/>
                <w:lang w:eastAsia="ru-RU"/>
              </w:rPr>
              <w:t xml:space="preserve"> директора по УР.</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3.2.         Учебный материал по каждому предмету должен соответствовать учебной программе и тематическому планированию, утвержденному директором</w:t>
            </w:r>
            <w:proofErr w:type="gramStart"/>
            <w:r w:rsidRPr="002462CA">
              <w:rPr>
                <w:rFonts w:ascii="Times New Roman" w:eastAsia="Times New Roman" w:hAnsi="Times New Roman" w:cs="Times New Roman"/>
                <w:sz w:val="28"/>
                <w:szCs w:val="28"/>
                <w:lang w:eastAsia="ru-RU"/>
              </w:rPr>
              <w:t xml:space="preserve"> .</w:t>
            </w:r>
            <w:proofErr w:type="gramEnd"/>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xml:space="preserve">3.3.По результатам промежуточного контроля педагогический совет принимает решение: окончательный перевод учащихся в следующий класс   или рекомендации родителям о выборе одной из форм обучения, определённых статьёй 58.п. </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3.4. Педагоги, имеющие неуспевающих учащихся по своему предмету, предоставляют зам. директора по УР материалы по предупреждению неуспеваемости данного ученика.</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w:t>
            </w:r>
          </w:p>
          <w:p w:rsidR="00D04644" w:rsidRDefault="00D04644" w:rsidP="00935126">
            <w:pPr>
              <w:spacing w:after="60" w:line="187" w:lineRule="atLeast"/>
              <w:jc w:val="center"/>
              <w:rPr>
                <w:rFonts w:ascii="Times New Roman" w:eastAsia="Times New Roman" w:hAnsi="Times New Roman" w:cs="Times New Roman"/>
                <w:b/>
                <w:bCs/>
                <w:sz w:val="28"/>
                <w:szCs w:val="28"/>
                <w:lang w:eastAsia="ru-RU"/>
              </w:rPr>
            </w:pPr>
            <w:r w:rsidRPr="002462CA">
              <w:rPr>
                <w:rFonts w:ascii="Times New Roman" w:eastAsia="Times New Roman" w:hAnsi="Times New Roman" w:cs="Times New Roman"/>
                <w:b/>
                <w:bCs/>
                <w:sz w:val="28"/>
                <w:szCs w:val="28"/>
                <w:lang w:eastAsia="ru-RU"/>
              </w:rPr>
              <w:t>4.Аттестация условно переведённых учащихся</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2462CA">
              <w:rPr>
                <w:rFonts w:ascii="Times New Roman" w:eastAsia="Times New Roman" w:hAnsi="Times New Roman" w:cs="Times New Roman"/>
                <w:sz w:val="28"/>
                <w:szCs w:val="28"/>
                <w:lang w:eastAsia="ru-RU"/>
              </w:rPr>
              <w:t>.         Аттестация учащегося в школе  по соответствующему</w:t>
            </w:r>
            <w:r>
              <w:rPr>
                <w:rFonts w:ascii="Times New Roman" w:eastAsia="Times New Roman" w:hAnsi="Times New Roman" w:cs="Times New Roman"/>
                <w:sz w:val="28"/>
                <w:szCs w:val="28"/>
                <w:lang w:eastAsia="ru-RU"/>
              </w:rPr>
              <w:t xml:space="preserve"> (-им)</w:t>
            </w:r>
            <w:r w:rsidRPr="002462CA">
              <w:rPr>
                <w:rFonts w:ascii="Times New Roman" w:eastAsia="Times New Roman" w:hAnsi="Times New Roman" w:cs="Times New Roman"/>
                <w:sz w:val="28"/>
                <w:szCs w:val="28"/>
                <w:lang w:eastAsia="ru-RU"/>
              </w:rPr>
              <w:t xml:space="preserve"> учебному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ым</w:t>
            </w:r>
            <w:proofErr w:type="spellEnd"/>
            <w:r>
              <w:rPr>
                <w:rFonts w:ascii="Times New Roman" w:eastAsia="Times New Roman" w:hAnsi="Times New Roman" w:cs="Times New Roman"/>
                <w:sz w:val="28"/>
                <w:szCs w:val="28"/>
                <w:lang w:eastAsia="ru-RU"/>
              </w:rPr>
              <w:t xml:space="preserve">) </w:t>
            </w:r>
            <w:r w:rsidRPr="002462CA">
              <w:rPr>
                <w:rFonts w:ascii="Times New Roman" w:eastAsia="Times New Roman" w:hAnsi="Times New Roman" w:cs="Times New Roman"/>
                <w:sz w:val="28"/>
                <w:szCs w:val="28"/>
                <w:lang w:eastAsia="ru-RU"/>
              </w:rPr>
              <w:t>предмету</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ам</w:t>
            </w:r>
            <w:proofErr w:type="spellEnd"/>
            <w:r>
              <w:rPr>
                <w:rFonts w:ascii="Times New Roman" w:eastAsia="Times New Roman" w:hAnsi="Times New Roman" w:cs="Times New Roman"/>
                <w:sz w:val="28"/>
                <w:szCs w:val="28"/>
                <w:lang w:eastAsia="ru-RU"/>
              </w:rPr>
              <w:t>)</w:t>
            </w:r>
            <w:r w:rsidRPr="002462CA">
              <w:rPr>
                <w:rFonts w:ascii="Times New Roman" w:eastAsia="Times New Roman" w:hAnsi="Times New Roman" w:cs="Times New Roman"/>
                <w:sz w:val="28"/>
                <w:szCs w:val="28"/>
                <w:lang w:eastAsia="ru-RU"/>
              </w:rPr>
              <w:t xml:space="preserve"> проводится в пределах </w:t>
            </w:r>
            <w:r>
              <w:rPr>
                <w:rFonts w:ascii="Times New Roman" w:eastAsia="Times New Roman" w:hAnsi="Times New Roman" w:cs="Times New Roman"/>
                <w:sz w:val="28"/>
                <w:szCs w:val="28"/>
                <w:lang w:eastAsia="ru-RU"/>
              </w:rPr>
              <w:t xml:space="preserve">первой четверти нового учебного года </w:t>
            </w:r>
            <w:proofErr w:type="gramStart"/>
            <w:r w:rsidRPr="002462CA">
              <w:rPr>
                <w:rFonts w:ascii="Times New Roman" w:eastAsia="Times New Roman" w:hAnsi="Times New Roman" w:cs="Times New Roman"/>
                <w:sz w:val="28"/>
                <w:szCs w:val="28"/>
                <w:lang w:eastAsia="ru-RU"/>
              </w:rPr>
              <w:t xml:space="preserve">( </w:t>
            </w:r>
            <w:proofErr w:type="gramEnd"/>
            <w:r w:rsidRPr="002462CA">
              <w:rPr>
                <w:rFonts w:ascii="Times New Roman" w:eastAsia="Times New Roman" w:hAnsi="Times New Roman" w:cs="Times New Roman"/>
                <w:sz w:val="28"/>
                <w:szCs w:val="28"/>
                <w:lang w:eastAsia="ru-RU"/>
              </w:rPr>
              <w:t>в указанные сроки не включается время болезни учащегося).</w:t>
            </w:r>
          </w:p>
          <w:p w:rsidR="00D04644" w:rsidRPr="00D04644" w:rsidRDefault="00D04644" w:rsidP="00935126">
            <w:pPr>
              <w:spacing w:after="60" w:line="187" w:lineRule="atLeast"/>
              <w:jc w:val="both"/>
              <w:rPr>
                <w:rFonts w:ascii="Times New Roman" w:eastAsia="Times New Roman" w:hAnsi="Times New Roman" w:cs="Times New Roman"/>
                <w:color w:val="FF0000"/>
                <w:sz w:val="28"/>
                <w:szCs w:val="28"/>
                <w:lang w:eastAsia="ru-RU"/>
              </w:rPr>
            </w:pPr>
            <w:r w:rsidRPr="00D04644">
              <w:rPr>
                <w:rFonts w:ascii="Times New Roman" w:eastAsia="Times New Roman" w:hAnsi="Times New Roman" w:cs="Times New Roman"/>
                <w:color w:val="FF0000"/>
                <w:sz w:val="28"/>
                <w:szCs w:val="28"/>
                <w:lang w:eastAsia="ru-RU"/>
              </w:rPr>
              <w:t>4.2.     Форма аттестации (устно, письменно) определяется аттестационной комиссией, состав которой утверждается приказом по школе</w:t>
            </w:r>
            <w:proofErr w:type="gramStart"/>
            <w:r w:rsidRPr="00D04644">
              <w:rPr>
                <w:rFonts w:ascii="Times New Roman" w:eastAsia="Times New Roman" w:hAnsi="Times New Roman" w:cs="Times New Roman"/>
                <w:color w:val="FF0000"/>
                <w:sz w:val="28"/>
                <w:szCs w:val="28"/>
                <w:lang w:eastAsia="ru-RU"/>
              </w:rPr>
              <w:t xml:space="preserve"> ,</w:t>
            </w:r>
            <w:proofErr w:type="gramEnd"/>
            <w:r w:rsidRPr="00D04644">
              <w:rPr>
                <w:rFonts w:ascii="Times New Roman" w:eastAsia="Times New Roman" w:hAnsi="Times New Roman" w:cs="Times New Roman"/>
                <w:color w:val="FF0000"/>
                <w:sz w:val="28"/>
                <w:szCs w:val="28"/>
                <w:lang w:eastAsia="ru-RU"/>
              </w:rPr>
              <w:t xml:space="preserve"> в количестве не менее двух учителей, преподающих данный учебный предмет.</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2462CA">
              <w:rPr>
                <w:rFonts w:ascii="Times New Roman" w:eastAsia="Times New Roman" w:hAnsi="Times New Roman" w:cs="Times New Roman"/>
                <w:sz w:val="28"/>
                <w:szCs w:val="28"/>
                <w:lang w:eastAsia="ru-RU"/>
              </w:rPr>
              <w:t xml:space="preserve">.    Родители (законные представители) учащегося в исключительных случаях по согласованию с педагогическим советом могут присутствовать при аттестации учащегося в качестве наблюдателей, однако без права устных высказываний или требований пояснений в ходе проведения аттестации (все разъяснения аттестационной комиссии можно получить после официального окончания аттестации). При нарушении установленных требований проведения аттестации со стороны учащегося или присутствующего родителя (законного </w:t>
            </w:r>
            <w:r w:rsidRPr="002462CA">
              <w:rPr>
                <w:rFonts w:ascii="Times New Roman" w:eastAsia="Times New Roman" w:hAnsi="Times New Roman" w:cs="Times New Roman"/>
                <w:sz w:val="28"/>
                <w:szCs w:val="28"/>
                <w:lang w:eastAsia="ru-RU"/>
              </w:rPr>
              <w:lastRenderedPageBreak/>
              <w:t>представителя) комиссия вправе прекратить проведение аттестации и (или) назначить другой срок.</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2462CA">
              <w:rPr>
                <w:rFonts w:ascii="Times New Roman" w:eastAsia="Times New Roman" w:hAnsi="Times New Roman" w:cs="Times New Roman"/>
                <w:sz w:val="28"/>
                <w:szCs w:val="28"/>
                <w:lang w:eastAsia="ru-RU"/>
              </w:rPr>
              <w:t>.        Учащиеся, успешно ликвидировавшие академическую задолженность в установленные сроки, продолжают обучение в данном классе.</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4.2.         Педагогическим советом принимается решение о переводе учащегося, на основании которого директор школы  издаёт приказ.</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4.3.         В классный журнал предыдущего года вносится соответствующая запись рядом с записью об условном переводе («Переведён в следующий класс»).</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4.4.         Итоговая отметка по предмету по окончании срока ликвидации задолженности выставляется через дробь в классный журнал на предметной странице - учителем предметником, на странице </w:t>
            </w:r>
            <w:r w:rsidRPr="002462CA">
              <w:rPr>
                <w:rFonts w:ascii="Times New Roman" w:eastAsia="Times New Roman" w:hAnsi="Times New Roman" w:cs="Times New Roman"/>
                <w:b/>
                <w:bCs/>
                <w:sz w:val="28"/>
                <w:szCs w:val="28"/>
                <w:lang w:eastAsia="ru-RU"/>
              </w:rPr>
              <w:t>«</w:t>
            </w:r>
            <w:r w:rsidRPr="002462CA">
              <w:rPr>
                <w:rFonts w:ascii="Times New Roman" w:eastAsia="Times New Roman" w:hAnsi="Times New Roman" w:cs="Times New Roman"/>
                <w:sz w:val="28"/>
                <w:szCs w:val="28"/>
                <w:lang w:eastAsia="ru-RU"/>
              </w:rPr>
              <w:t>Сводная ведомость успеваемости учащихся» - классным руководителем</w:t>
            </w:r>
            <w:proofErr w:type="gramStart"/>
            <w:r w:rsidRPr="002462CA">
              <w:rPr>
                <w:rFonts w:ascii="Times New Roman" w:eastAsia="Times New Roman" w:hAnsi="Times New Roman" w:cs="Times New Roman"/>
                <w:sz w:val="28"/>
                <w:szCs w:val="28"/>
                <w:lang w:eastAsia="ru-RU"/>
              </w:rPr>
              <w:t xml:space="preserve"> ;</w:t>
            </w:r>
            <w:proofErr w:type="gramEnd"/>
            <w:r w:rsidRPr="002462CA">
              <w:rPr>
                <w:rFonts w:ascii="Times New Roman" w:eastAsia="Times New Roman" w:hAnsi="Times New Roman" w:cs="Times New Roman"/>
                <w:sz w:val="28"/>
                <w:szCs w:val="28"/>
                <w:lang w:eastAsia="ru-RU"/>
              </w:rPr>
              <w:t xml:space="preserve"> в личное дело учащегося - классным руководителем.</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Решение принимается педагогическим советом, на основании которого директор школы  издаёт приказ.</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4.7.         В классный журнал текущего года вносится соответствующая запись.</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4.8.         Родители (законные представители) должны быть поставлены в известность о заседании педагогического совета не позднее, чем за три дня до его проведения; по желанию могут присутствовать на педсовете.</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xml:space="preserve">4.9.         Аттестация учащегося в школе  по соответствующему учебному предмету проводится в пределах одного года с момента образования академической задолженности </w:t>
            </w:r>
            <w:proofErr w:type="gramStart"/>
            <w:r w:rsidRPr="002462CA">
              <w:rPr>
                <w:rFonts w:ascii="Times New Roman" w:eastAsia="Times New Roman" w:hAnsi="Times New Roman" w:cs="Times New Roman"/>
                <w:sz w:val="28"/>
                <w:szCs w:val="28"/>
                <w:lang w:eastAsia="ru-RU"/>
              </w:rPr>
              <w:t xml:space="preserve">( </w:t>
            </w:r>
            <w:proofErr w:type="gramEnd"/>
            <w:r w:rsidRPr="002462CA">
              <w:rPr>
                <w:rFonts w:ascii="Times New Roman" w:eastAsia="Times New Roman" w:hAnsi="Times New Roman" w:cs="Times New Roman"/>
                <w:sz w:val="28"/>
                <w:szCs w:val="28"/>
                <w:lang w:eastAsia="ru-RU"/>
              </w:rPr>
              <w:t>в указанные сроки не включается время болезни учащегося).</w:t>
            </w:r>
          </w:p>
          <w:p w:rsidR="00D04644" w:rsidRPr="002462CA" w:rsidRDefault="00D04644" w:rsidP="00935126">
            <w:pPr>
              <w:spacing w:after="60" w:line="187" w:lineRule="atLeast"/>
              <w:jc w:val="both"/>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4.10.     Форма аттестации (устно, письменно) определяется аттестационной комиссией, состав которой утверждается приказом по школе</w:t>
            </w:r>
            <w:proofErr w:type="gramStart"/>
            <w:r w:rsidRPr="002462CA">
              <w:rPr>
                <w:rFonts w:ascii="Times New Roman" w:eastAsia="Times New Roman" w:hAnsi="Times New Roman" w:cs="Times New Roman"/>
                <w:sz w:val="28"/>
                <w:szCs w:val="28"/>
                <w:lang w:eastAsia="ru-RU"/>
              </w:rPr>
              <w:t xml:space="preserve"> ,</w:t>
            </w:r>
            <w:proofErr w:type="gramEnd"/>
            <w:r w:rsidRPr="002462CA">
              <w:rPr>
                <w:rFonts w:ascii="Times New Roman" w:eastAsia="Times New Roman" w:hAnsi="Times New Roman" w:cs="Times New Roman"/>
                <w:sz w:val="28"/>
                <w:szCs w:val="28"/>
                <w:lang w:eastAsia="ru-RU"/>
              </w:rPr>
              <w:t xml:space="preserve"> в количестве не менее двух учителей, преподающих данный учебный предмет.</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4.11.    Родители (законные представители) учащегося в исключительных случаях по согласованию с педагогическим советом могут присутствовать при аттестации учащегося в качестве наблюдателей, однако без права устных высказываний или требований пояснений в ходе проведения аттестации (все разъяснения аттестационной комиссии можно получить после официального окончания аттестации). При нарушении установленных требований проведения аттестации со стороны учащегося или присутствующего родителя (законного представителя) комиссия вправе прекратить проведение аттестации и (или) назначить другой срок.</w:t>
            </w:r>
          </w:p>
          <w:p w:rsidR="00D04644" w:rsidRPr="002462CA" w:rsidRDefault="00D04644" w:rsidP="00935126">
            <w:pPr>
              <w:spacing w:after="60" w:line="187" w:lineRule="atLeast"/>
              <w:jc w:val="center"/>
              <w:rPr>
                <w:rFonts w:ascii="Times New Roman" w:eastAsia="Times New Roman" w:hAnsi="Times New Roman" w:cs="Times New Roman"/>
                <w:sz w:val="28"/>
                <w:szCs w:val="28"/>
                <w:lang w:eastAsia="ru-RU"/>
              </w:rPr>
            </w:pPr>
            <w:r w:rsidRPr="002462CA">
              <w:rPr>
                <w:rFonts w:ascii="Times New Roman" w:eastAsia="Times New Roman" w:hAnsi="Times New Roman" w:cs="Times New Roman"/>
                <w:b/>
                <w:bCs/>
                <w:sz w:val="28"/>
                <w:szCs w:val="28"/>
                <w:lang w:eastAsia="ru-RU"/>
              </w:rPr>
              <w:t>V. Особенности условного перевода</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lastRenderedPageBreak/>
              <w:t>5.1. Условный перевод не осуществляется для учащихся в выпускных классах уровней начального общего, основного общего и среднего  общего образования. Учащиеся, не освоившие образовательную программу предыдущего уровня, не допускаются к обучению на следующем уровне  общего образования.</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5.2.Выпускникам 9-х классов, не прошедшим государственную итоговую аттестацию или получившим на государственной итоговой аттестации неудовлетворительные отметки, выдаётся справка по  образцу</w:t>
            </w:r>
            <w:proofErr w:type="gramStart"/>
            <w:r w:rsidRPr="002462CA">
              <w:rPr>
                <w:rFonts w:ascii="Times New Roman" w:eastAsia="Times New Roman" w:hAnsi="Times New Roman" w:cs="Times New Roman"/>
                <w:sz w:val="28"/>
                <w:szCs w:val="28"/>
                <w:lang w:eastAsia="ru-RU"/>
              </w:rPr>
              <w:t xml:space="preserve"> ,</w:t>
            </w:r>
            <w:proofErr w:type="gramEnd"/>
            <w:r w:rsidRPr="002462CA">
              <w:rPr>
                <w:rFonts w:ascii="Times New Roman" w:eastAsia="Times New Roman" w:hAnsi="Times New Roman" w:cs="Times New Roman"/>
                <w:sz w:val="28"/>
                <w:szCs w:val="28"/>
                <w:lang w:eastAsia="ru-RU"/>
              </w:rPr>
              <w:t xml:space="preserve"> самостоятельно устанавливаемому ОУ  , и они  продолжают получать образование в иных формах. Они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5.3. Выпускникам 11-х классов, не прошедшим государственную итоговую аттестацию или получившим на государственной итоговой аттестации неудовлетворительные отметки, выдаётся справка по  образцу</w:t>
            </w:r>
            <w:proofErr w:type="gramStart"/>
            <w:r w:rsidRPr="002462CA">
              <w:rPr>
                <w:rFonts w:ascii="Times New Roman" w:eastAsia="Times New Roman" w:hAnsi="Times New Roman" w:cs="Times New Roman"/>
                <w:sz w:val="28"/>
                <w:szCs w:val="28"/>
                <w:lang w:eastAsia="ru-RU"/>
              </w:rPr>
              <w:t xml:space="preserve"> ,</w:t>
            </w:r>
            <w:proofErr w:type="gramEnd"/>
            <w:r w:rsidRPr="002462CA">
              <w:rPr>
                <w:rFonts w:ascii="Times New Roman" w:eastAsia="Times New Roman" w:hAnsi="Times New Roman" w:cs="Times New Roman"/>
                <w:sz w:val="28"/>
                <w:szCs w:val="28"/>
                <w:lang w:eastAsia="ru-RU"/>
              </w:rPr>
              <w:t xml:space="preserve"> самостоятельно устанавливаемому ОУ . Они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b/>
                <w:bCs/>
                <w:sz w:val="28"/>
                <w:szCs w:val="28"/>
                <w:lang w:eastAsia="ru-RU"/>
              </w:rPr>
              <w:t>6.Ведение документации</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6.1.Классный  руководитель  своевременно фиксирует в классном журнале решения педсовета:</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xml:space="preserve">в мае: «Условно переведен в … класс  Протокол №… </w:t>
            </w:r>
            <w:proofErr w:type="gramStart"/>
            <w:r w:rsidRPr="002462CA">
              <w:rPr>
                <w:rFonts w:ascii="Times New Roman" w:eastAsia="Times New Roman" w:hAnsi="Times New Roman" w:cs="Times New Roman"/>
                <w:sz w:val="28"/>
                <w:szCs w:val="28"/>
                <w:lang w:eastAsia="ru-RU"/>
              </w:rPr>
              <w:t>от</w:t>
            </w:r>
            <w:proofErr w:type="gramEnd"/>
            <w:r w:rsidRPr="002462CA">
              <w:rPr>
                <w:rFonts w:ascii="Times New Roman" w:eastAsia="Times New Roman" w:hAnsi="Times New Roman" w:cs="Times New Roman"/>
                <w:sz w:val="28"/>
                <w:szCs w:val="28"/>
                <w:lang w:eastAsia="ru-RU"/>
              </w:rPr>
              <w:t xml:space="preserve"> …………….».</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xml:space="preserve">в мае следующего года: </w:t>
            </w:r>
            <w:proofErr w:type="gramStart"/>
            <w:r w:rsidRPr="002462CA">
              <w:rPr>
                <w:rFonts w:ascii="Times New Roman" w:eastAsia="Times New Roman" w:hAnsi="Times New Roman" w:cs="Times New Roman"/>
                <w:sz w:val="28"/>
                <w:szCs w:val="28"/>
                <w:lang w:eastAsia="ru-RU"/>
              </w:rPr>
              <w:t>«По итогам ликвидации задолженности переведен в … класс.</w:t>
            </w:r>
            <w:proofErr w:type="gramEnd"/>
            <w:r w:rsidRPr="002462CA">
              <w:rPr>
                <w:rFonts w:ascii="Times New Roman" w:eastAsia="Times New Roman" w:hAnsi="Times New Roman" w:cs="Times New Roman"/>
                <w:sz w:val="28"/>
                <w:szCs w:val="28"/>
                <w:lang w:eastAsia="ru-RU"/>
              </w:rPr>
              <w:t xml:space="preserve"> Протокол №… </w:t>
            </w:r>
            <w:proofErr w:type="gramStart"/>
            <w:r w:rsidRPr="002462CA">
              <w:rPr>
                <w:rFonts w:ascii="Times New Roman" w:eastAsia="Times New Roman" w:hAnsi="Times New Roman" w:cs="Times New Roman"/>
                <w:sz w:val="28"/>
                <w:szCs w:val="28"/>
                <w:lang w:eastAsia="ru-RU"/>
              </w:rPr>
              <w:t>от</w:t>
            </w:r>
            <w:proofErr w:type="gramEnd"/>
            <w:r w:rsidRPr="002462CA">
              <w:rPr>
                <w:rFonts w:ascii="Times New Roman" w:eastAsia="Times New Roman" w:hAnsi="Times New Roman" w:cs="Times New Roman"/>
                <w:sz w:val="28"/>
                <w:szCs w:val="28"/>
                <w:lang w:eastAsia="ru-RU"/>
              </w:rPr>
              <w:t xml:space="preserve"> …………….».</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xml:space="preserve">или: «По итогам ликвидации задолженности оставлен на повторный курс в … классе  Протокол №… </w:t>
            </w:r>
            <w:proofErr w:type="gramStart"/>
            <w:r w:rsidRPr="002462CA">
              <w:rPr>
                <w:rFonts w:ascii="Times New Roman" w:eastAsia="Times New Roman" w:hAnsi="Times New Roman" w:cs="Times New Roman"/>
                <w:sz w:val="28"/>
                <w:szCs w:val="28"/>
                <w:lang w:eastAsia="ru-RU"/>
              </w:rPr>
              <w:t>от</w:t>
            </w:r>
            <w:proofErr w:type="gramEnd"/>
            <w:r w:rsidRPr="002462CA">
              <w:rPr>
                <w:rFonts w:ascii="Times New Roman" w:eastAsia="Times New Roman" w:hAnsi="Times New Roman" w:cs="Times New Roman"/>
                <w:sz w:val="28"/>
                <w:szCs w:val="28"/>
                <w:lang w:eastAsia="ru-RU"/>
              </w:rPr>
              <w:t xml:space="preserve"> …………….».</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xml:space="preserve">или: «По итогам ликвидации задолженности </w:t>
            </w:r>
            <w:proofErr w:type="gramStart"/>
            <w:r w:rsidRPr="002462CA">
              <w:rPr>
                <w:rFonts w:ascii="Times New Roman" w:eastAsia="Times New Roman" w:hAnsi="Times New Roman" w:cs="Times New Roman"/>
                <w:sz w:val="28"/>
                <w:szCs w:val="28"/>
                <w:lang w:eastAsia="ru-RU"/>
              </w:rPr>
              <w:t>переведен</w:t>
            </w:r>
            <w:proofErr w:type="gramEnd"/>
            <w:r w:rsidRPr="002462CA">
              <w:rPr>
                <w:rFonts w:ascii="Times New Roman" w:eastAsia="Times New Roman" w:hAnsi="Times New Roman" w:cs="Times New Roman"/>
                <w:sz w:val="28"/>
                <w:szCs w:val="28"/>
                <w:lang w:eastAsia="ru-RU"/>
              </w:rPr>
              <w:t xml:space="preserve"> на (указать форму обучения). Протокол № … </w:t>
            </w:r>
            <w:proofErr w:type="gramStart"/>
            <w:r w:rsidRPr="002462CA">
              <w:rPr>
                <w:rFonts w:ascii="Times New Roman" w:eastAsia="Times New Roman" w:hAnsi="Times New Roman" w:cs="Times New Roman"/>
                <w:sz w:val="28"/>
                <w:szCs w:val="28"/>
                <w:lang w:eastAsia="ru-RU"/>
              </w:rPr>
              <w:t>от</w:t>
            </w:r>
            <w:proofErr w:type="gramEnd"/>
            <w:r w:rsidRPr="002462CA">
              <w:rPr>
                <w:rFonts w:ascii="Times New Roman" w:eastAsia="Times New Roman" w:hAnsi="Times New Roman" w:cs="Times New Roman"/>
                <w:sz w:val="28"/>
                <w:szCs w:val="28"/>
                <w:lang w:eastAsia="ru-RU"/>
              </w:rPr>
              <w:t xml:space="preserve"> … … … … …».</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6.2.Учащиеся, переведенные условно в следующий класс, в отчёте на начало учебного года по форме ОШ-1 указываются в составе того класса, в который переведены условно.</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6.3.Приказы по школе, утверждающие решения педсоветов, издаются директором школы.</w:t>
            </w:r>
          </w:p>
          <w:p w:rsidR="00D04644" w:rsidRPr="002462CA" w:rsidRDefault="00D04644" w:rsidP="00935126">
            <w:pPr>
              <w:spacing w:after="60" w:line="187" w:lineRule="atLeast"/>
              <w:rPr>
                <w:rFonts w:ascii="Times New Roman" w:eastAsia="Times New Roman" w:hAnsi="Times New Roman" w:cs="Times New Roman"/>
                <w:sz w:val="28"/>
                <w:szCs w:val="28"/>
                <w:lang w:eastAsia="ru-RU"/>
              </w:rPr>
            </w:pPr>
            <w:r w:rsidRPr="002462CA">
              <w:rPr>
                <w:rFonts w:ascii="Times New Roman" w:eastAsia="Times New Roman" w:hAnsi="Times New Roman" w:cs="Times New Roman"/>
                <w:sz w:val="28"/>
                <w:szCs w:val="28"/>
                <w:lang w:eastAsia="ru-RU"/>
              </w:rPr>
              <w:t> </w:t>
            </w:r>
          </w:p>
        </w:tc>
      </w:tr>
    </w:tbl>
    <w:p w:rsidR="00D04644" w:rsidRDefault="00D04644" w:rsidP="00D04644">
      <w:pPr>
        <w:rPr>
          <w:rFonts w:ascii="Times New Roman" w:hAnsi="Times New Roman" w:cs="Times New Roman"/>
          <w:sz w:val="28"/>
          <w:szCs w:val="28"/>
        </w:rPr>
      </w:pPr>
    </w:p>
    <w:p w:rsidR="002878CC" w:rsidRDefault="002878CC" w:rsidP="002878CC">
      <w:pPr>
        <w:jc w:val="center"/>
        <w:rPr>
          <w:rStyle w:val="a4"/>
          <w:sz w:val="28"/>
          <w:szCs w:val="28"/>
        </w:rPr>
      </w:pPr>
    </w:p>
    <w:p w:rsidR="002878CC" w:rsidRDefault="002878CC" w:rsidP="002878CC">
      <w:pPr>
        <w:jc w:val="center"/>
        <w:rPr>
          <w:rStyle w:val="a4"/>
          <w:sz w:val="28"/>
          <w:szCs w:val="28"/>
        </w:rPr>
      </w:pPr>
    </w:p>
    <w:p w:rsidR="002878CC" w:rsidRDefault="002878CC" w:rsidP="002878CC">
      <w:pPr>
        <w:jc w:val="center"/>
        <w:rPr>
          <w:rStyle w:val="a4"/>
          <w:sz w:val="28"/>
          <w:szCs w:val="28"/>
        </w:rPr>
      </w:pPr>
    </w:p>
    <w:p w:rsidR="006D6291" w:rsidRDefault="006D6291" w:rsidP="002878CC">
      <w:pPr>
        <w:jc w:val="center"/>
        <w:rPr>
          <w:rStyle w:val="a4"/>
          <w:sz w:val="28"/>
          <w:szCs w:val="28"/>
        </w:rPr>
      </w:pPr>
    </w:p>
    <w:p w:rsidR="006D6291" w:rsidRDefault="006D6291" w:rsidP="002878CC">
      <w:pPr>
        <w:jc w:val="center"/>
        <w:rPr>
          <w:rStyle w:val="a4"/>
          <w:sz w:val="28"/>
          <w:szCs w:val="28"/>
        </w:rPr>
      </w:pPr>
    </w:p>
    <w:p w:rsidR="006D6291" w:rsidRDefault="006D6291" w:rsidP="002878CC">
      <w:pPr>
        <w:jc w:val="center"/>
        <w:rPr>
          <w:rStyle w:val="a4"/>
          <w:sz w:val="28"/>
          <w:szCs w:val="28"/>
        </w:rPr>
      </w:pPr>
    </w:p>
    <w:p w:rsidR="006D6291" w:rsidRDefault="006D6291" w:rsidP="002878CC">
      <w:pPr>
        <w:jc w:val="center"/>
        <w:rPr>
          <w:rStyle w:val="a4"/>
          <w:sz w:val="28"/>
          <w:szCs w:val="28"/>
        </w:rPr>
      </w:pPr>
    </w:p>
    <w:p w:rsidR="006D6291" w:rsidRDefault="006D6291" w:rsidP="002878CC">
      <w:pPr>
        <w:jc w:val="center"/>
        <w:rPr>
          <w:rStyle w:val="a4"/>
          <w:sz w:val="28"/>
          <w:szCs w:val="28"/>
        </w:rPr>
      </w:pPr>
    </w:p>
    <w:p w:rsidR="006D6291" w:rsidRDefault="006D6291" w:rsidP="002878CC">
      <w:pPr>
        <w:jc w:val="center"/>
        <w:rPr>
          <w:rStyle w:val="a4"/>
          <w:sz w:val="28"/>
          <w:szCs w:val="28"/>
        </w:rPr>
      </w:pPr>
    </w:p>
    <w:p w:rsidR="006D6291" w:rsidRPr="006D6291" w:rsidRDefault="006D6291" w:rsidP="006D6291">
      <w:pPr>
        <w:pStyle w:val="a7"/>
        <w:jc w:val="right"/>
        <w:rPr>
          <w:rStyle w:val="a4"/>
          <w:b w:val="0"/>
          <w:sz w:val="28"/>
          <w:szCs w:val="28"/>
        </w:rPr>
      </w:pPr>
      <w:r w:rsidRPr="006D6291">
        <w:rPr>
          <w:rStyle w:val="a4"/>
          <w:b w:val="0"/>
          <w:sz w:val="28"/>
          <w:szCs w:val="28"/>
        </w:rPr>
        <w:t>Утверждаю</w:t>
      </w:r>
    </w:p>
    <w:p w:rsidR="006D6291" w:rsidRPr="006D6291" w:rsidRDefault="006D6291" w:rsidP="006D6291">
      <w:pPr>
        <w:pStyle w:val="a7"/>
        <w:jc w:val="right"/>
        <w:rPr>
          <w:rStyle w:val="a4"/>
          <w:b w:val="0"/>
          <w:sz w:val="28"/>
          <w:szCs w:val="28"/>
        </w:rPr>
      </w:pPr>
      <w:r w:rsidRPr="006D6291">
        <w:rPr>
          <w:rStyle w:val="a4"/>
          <w:b w:val="0"/>
          <w:sz w:val="28"/>
          <w:szCs w:val="28"/>
        </w:rPr>
        <w:t xml:space="preserve">Директор МБОУ </w:t>
      </w:r>
      <w:proofErr w:type="spellStart"/>
      <w:r w:rsidRPr="006D6291">
        <w:rPr>
          <w:rStyle w:val="a4"/>
          <w:b w:val="0"/>
          <w:sz w:val="28"/>
          <w:szCs w:val="28"/>
        </w:rPr>
        <w:t>Брасовскаясош</w:t>
      </w:r>
      <w:proofErr w:type="spellEnd"/>
    </w:p>
    <w:p w:rsidR="006D6291" w:rsidRDefault="006D6291" w:rsidP="006D6291">
      <w:pPr>
        <w:pStyle w:val="a7"/>
        <w:jc w:val="right"/>
        <w:rPr>
          <w:rStyle w:val="a4"/>
          <w:b w:val="0"/>
          <w:sz w:val="28"/>
          <w:szCs w:val="28"/>
        </w:rPr>
      </w:pPr>
      <w:r>
        <w:rPr>
          <w:rStyle w:val="a4"/>
          <w:b w:val="0"/>
          <w:sz w:val="28"/>
          <w:szCs w:val="28"/>
        </w:rPr>
        <w:t>и</w:t>
      </w:r>
      <w:r w:rsidRPr="006D6291">
        <w:rPr>
          <w:rStyle w:val="a4"/>
          <w:b w:val="0"/>
          <w:sz w:val="28"/>
          <w:szCs w:val="28"/>
        </w:rPr>
        <w:t xml:space="preserve">мени В.А. </w:t>
      </w:r>
      <w:proofErr w:type="spellStart"/>
      <w:r w:rsidRPr="006D6291">
        <w:rPr>
          <w:rStyle w:val="a4"/>
          <w:b w:val="0"/>
          <w:sz w:val="28"/>
          <w:szCs w:val="28"/>
        </w:rPr>
        <w:t>Алексютина</w:t>
      </w:r>
      <w:proofErr w:type="spellEnd"/>
    </w:p>
    <w:p w:rsidR="006D6291" w:rsidRPr="006D6291" w:rsidRDefault="006D6291" w:rsidP="006D6291">
      <w:pPr>
        <w:pStyle w:val="a7"/>
        <w:jc w:val="right"/>
        <w:rPr>
          <w:rStyle w:val="a4"/>
          <w:b w:val="0"/>
          <w:sz w:val="28"/>
          <w:szCs w:val="28"/>
        </w:rPr>
      </w:pPr>
      <w:r>
        <w:rPr>
          <w:rStyle w:val="a4"/>
          <w:b w:val="0"/>
          <w:sz w:val="28"/>
          <w:szCs w:val="28"/>
        </w:rPr>
        <w:t>_______И.И. Ченцова</w:t>
      </w:r>
    </w:p>
    <w:p w:rsidR="006D6291" w:rsidRDefault="006D6291" w:rsidP="006D6291">
      <w:pPr>
        <w:pStyle w:val="a7"/>
        <w:jc w:val="center"/>
        <w:rPr>
          <w:rStyle w:val="a4"/>
          <w:sz w:val="28"/>
          <w:szCs w:val="28"/>
        </w:rPr>
      </w:pPr>
    </w:p>
    <w:p w:rsidR="002878CC" w:rsidRPr="00531A51" w:rsidRDefault="002878CC" w:rsidP="006D6291">
      <w:pPr>
        <w:pStyle w:val="a7"/>
        <w:jc w:val="center"/>
        <w:rPr>
          <w:rStyle w:val="a4"/>
          <w:sz w:val="28"/>
          <w:szCs w:val="28"/>
        </w:rPr>
      </w:pPr>
      <w:r w:rsidRPr="00531A51">
        <w:rPr>
          <w:rStyle w:val="a4"/>
          <w:sz w:val="28"/>
          <w:szCs w:val="28"/>
        </w:rPr>
        <w:t>Типовая должностная инструкция</w:t>
      </w:r>
    </w:p>
    <w:p w:rsidR="002878CC" w:rsidRPr="00531A51" w:rsidRDefault="002878CC" w:rsidP="006D6291">
      <w:pPr>
        <w:pStyle w:val="a7"/>
        <w:jc w:val="center"/>
        <w:rPr>
          <w:rStyle w:val="a4"/>
          <w:sz w:val="28"/>
          <w:szCs w:val="28"/>
        </w:rPr>
      </w:pPr>
      <w:r w:rsidRPr="00531A51">
        <w:rPr>
          <w:rStyle w:val="a4"/>
          <w:sz w:val="28"/>
          <w:szCs w:val="28"/>
        </w:rPr>
        <w:t>ответственного за работу "точки</w:t>
      </w:r>
      <w:r w:rsidRPr="00531A51">
        <w:rPr>
          <w:b/>
          <w:sz w:val="28"/>
          <w:szCs w:val="28"/>
        </w:rPr>
        <w:t> </w:t>
      </w:r>
      <w:r w:rsidRPr="00531A51">
        <w:rPr>
          <w:rStyle w:val="a4"/>
          <w:sz w:val="28"/>
          <w:szCs w:val="28"/>
        </w:rPr>
        <w:t>доступа к сети Интернет"</w:t>
      </w:r>
    </w:p>
    <w:p w:rsidR="002878CC" w:rsidRPr="00531A51" w:rsidRDefault="00531A51" w:rsidP="002878CC">
      <w:pPr>
        <w:jc w:val="center"/>
        <w:rPr>
          <w:b/>
          <w:sz w:val="28"/>
          <w:szCs w:val="28"/>
        </w:rPr>
      </w:pPr>
      <w:r w:rsidRPr="00531A51">
        <w:rPr>
          <w:b/>
          <w:sz w:val="28"/>
          <w:szCs w:val="28"/>
        </w:rPr>
        <w:t xml:space="preserve">МБОУ </w:t>
      </w:r>
      <w:proofErr w:type="spellStart"/>
      <w:r w:rsidRPr="00531A51">
        <w:rPr>
          <w:b/>
          <w:sz w:val="28"/>
          <w:szCs w:val="28"/>
        </w:rPr>
        <w:t>Брасовскаясош</w:t>
      </w:r>
      <w:proofErr w:type="spellEnd"/>
      <w:r w:rsidRPr="00531A51">
        <w:rPr>
          <w:b/>
          <w:sz w:val="28"/>
          <w:szCs w:val="28"/>
        </w:rPr>
        <w:t xml:space="preserve"> имени В.А. </w:t>
      </w:r>
      <w:proofErr w:type="spellStart"/>
      <w:r w:rsidRPr="00531A51">
        <w:rPr>
          <w:b/>
          <w:sz w:val="28"/>
          <w:szCs w:val="28"/>
        </w:rPr>
        <w:t>Алексютина</w:t>
      </w:r>
      <w:proofErr w:type="spellEnd"/>
    </w:p>
    <w:p w:rsidR="002878CC" w:rsidRDefault="002878CC" w:rsidP="002878CC">
      <w:pPr>
        <w:numPr>
          <w:ilvl w:val="0"/>
          <w:numId w:val="1"/>
        </w:numPr>
        <w:tabs>
          <w:tab w:val="clear" w:pos="1473"/>
          <w:tab w:val="num" w:pos="540"/>
          <w:tab w:val="num" w:pos="1080"/>
          <w:tab w:val="left" w:pos="3780"/>
          <w:tab w:val="left" w:pos="3960"/>
        </w:tabs>
        <w:spacing w:after="0" w:line="240" w:lineRule="auto"/>
        <w:jc w:val="center"/>
        <w:rPr>
          <w:b/>
          <w:sz w:val="28"/>
          <w:szCs w:val="28"/>
        </w:rPr>
      </w:pPr>
      <w:r>
        <w:rPr>
          <w:b/>
          <w:sz w:val="28"/>
          <w:szCs w:val="28"/>
        </w:rPr>
        <w:t>Общие положения</w:t>
      </w:r>
    </w:p>
    <w:p w:rsidR="002878CC" w:rsidRDefault="002878CC" w:rsidP="002878CC">
      <w:pPr>
        <w:tabs>
          <w:tab w:val="num" w:pos="1080"/>
          <w:tab w:val="left" w:pos="3780"/>
          <w:tab w:val="left" w:pos="3960"/>
        </w:tabs>
        <w:ind w:left="708"/>
        <w:rPr>
          <w:b/>
          <w:sz w:val="28"/>
          <w:szCs w:val="28"/>
        </w:rPr>
      </w:pPr>
    </w:p>
    <w:p w:rsidR="002878CC" w:rsidRPr="00531A51" w:rsidRDefault="002878CC" w:rsidP="00531A51">
      <w:pPr>
        <w:pStyle w:val="a6"/>
        <w:numPr>
          <w:ilvl w:val="1"/>
          <w:numId w:val="2"/>
        </w:numPr>
        <w:spacing w:after="0" w:line="240" w:lineRule="auto"/>
        <w:jc w:val="both"/>
        <w:rPr>
          <w:sz w:val="28"/>
          <w:szCs w:val="28"/>
        </w:rPr>
      </w:pPr>
      <w:r w:rsidRPr="00531A51">
        <w:rPr>
          <w:sz w:val="28"/>
          <w:szCs w:val="28"/>
        </w:rPr>
        <w:t>Ответственный за работу в сети Интернет и ограничение доступа к информационным Интернет-ресурсам назначается на должность и освобождается от должности руководителем образовательного учреждения.</w:t>
      </w:r>
    </w:p>
    <w:p w:rsidR="002878CC" w:rsidRPr="00531A51" w:rsidRDefault="002878CC" w:rsidP="00531A51">
      <w:pPr>
        <w:pStyle w:val="a6"/>
        <w:numPr>
          <w:ilvl w:val="1"/>
          <w:numId w:val="2"/>
        </w:numPr>
        <w:spacing w:after="0" w:line="240" w:lineRule="auto"/>
        <w:jc w:val="both"/>
        <w:rPr>
          <w:sz w:val="28"/>
          <w:szCs w:val="28"/>
        </w:rPr>
      </w:pPr>
      <w:r w:rsidRPr="00531A51">
        <w:rPr>
          <w:sz w:val="28"/>
          <w:szCs w:val="28"/>
        </w:rPr>
        <w:t>Ответственный за работу в сети Интернет и ограничение доступа к  информационным Интернет-ресурсам подчиняется непосредственно руководителю или заместителю руководителя, курирующего вопросы информатизации образования.</w:t>
      </w:r>
    </w:p>
    <w:p w:rsidR="002878CC" w:rsidRDefault="002878CC" w:rsidP="00531A51">
      <w:pPr>
        <w:numPr>
          <w:ilvl w:val="1"/>
          <w:numId w:val="2"/>
        </w:numPr>
        <w:spacing w:after="0" w:line="240" w:lineRule="auto"/>
        <w:jc w:val="both"/>
        <w:rPr>
          <w:sz w:val="28"/>
          <w:szCs w:val="28"/>
        </w:rPr>
      </w:pPr>
      <w:r>
        <w:rPr>
          <w:sz w:val="28"/>
          <w:szCs w:val="28"/>
        </w:rPr>
        <w:t>Ответственный за работу в сети Интернет и ограничение доступа к  информационным Интернет-ресурсам руководствуется в своей деятельности Конституцией и Законами РФ, государственными нормативными актами органов управления образованием всех уровней, Правилами и нормами охраны труда, техники безопасности и противопожарной защиты; Уставом и локальными актами образовательного учреждения, а также настоящей должностной инструкцией.</w:t>
      </w:r>
    </w:p>
    <w:p w:rsidR="002878CC" w:rsidRDefault="002878CC" w:rsidP="002878CC">
      <w:pPr>
        <w:ind w:left="360"/>
        <w:rPr>
          <w:sz w:val="24"/>
          <w:szCs w:val="24"/>
        </w:rPr>
      </w:pPr>
    </w:p>
    <w:p w:rsidR="002878CC" w:rsidRPr="005C6620" w:rsidRDefault="002878CC" w:rsidP="005C6620">
      <w:pPr>
        <w:pStyle w:val="a6"/>
        <w:numPr>
          <w:ilvl w:val="0"/>
          <w:numId w:val="1"/>
        </w:numPr>
        <w:spacing w:after="0" w:line="240" w:lineRule="auto"/>
        <w:jc w:val="center"/>
        <w:rPr>
          <w:b/>
          <w:sz w:val="28"/>
          <w:szCs w:val="28"/>
          <w:u w:val="single"/>
        </w:rPr>
      </w:pPr>
      <w:r w:rsidRPr="005C6620">
        <w:rPr>
          <w:b/>
          <w:sz w:val="28"/>
          <w:szCs w:val="28"/>
          <w:u w:val="single"/>
        </w:rPr>
        <w:t>Основные задачи и обязанности</w:t>
      </w:r>
    </w:p>
    <w:p w:rsidR="002878CC" w:rsidRDefault="002878CC" w:rsidP="002878CC">
      <w:pPr>
        <w:ind w:left="708"/>
        <w:jc w:val="center"/>
        <w:rPr>
          <w:b/>
          <w:sz w:val="28"/>
          <w:szCs w:val="28"/>
        </w:rPr>
      </w:pPr>
    </w:p>
    <w:p w:rsidR="002878CC" w:rsidRDefault="002878CC" w:rsidP="002878CC">
      <w:pPr>
        <w:ind w:left="708"/>
        <w:jc w:val="both"/>
        <w:rPr>
          <w:sz w:val="28"/>
          <w:szCs w:val="28"/>
        </w:rPr>
      </w:pPr>
      <w:r>
        <w:rPr>
          <w:sz w:val="28"/>
          <w:szCs w:val="28"/>
        </w:rPr>
        <w:t>Ответственный за работу в сети Интернет и ограничение доступа к  информационным Интернет-ресурсам обеспечивает доступ сотрудников, обучающихся и воспитанников образовательного учреждения к Интернету, а именно:</w:t>
      </w:r>
    </w:p>
    <w:p w:rsidR="002878CC" w:rsidRDefault="002878CC" w:rsidP="005C6620">
      <w:pPr>
        <w:numPr>
          <w:ilvl w:val="1"/>
          <w:numId w:val="1"/>
        </w:numPr>
        <w:spacing w:after="0" w:line="240" w:lineRule="auto"/>
        <w:jc w:val="both"/>
        <w:rPr>
          <w:sz w:val="28"/>
          <w:szCs w:val="28"/>
        </w:rPr>
      </w:pPr>
      <w:r>
        <w:rPr>
          <w:sz w:val="28"/>
          <w:szCs w:val="28"/>
        </w:rPr>
        <w:t xml:space="preserve">Следит за состоянием компьютерной техники и Интернет-канала «точки доступа к сети Интернет». В случае необходимости инициирует обращение </w:t>
      </w:r>
      <w:proofErr w:type="spellStart"/>
      <w:r>
        <w:rPr>
          <w:sz w:val="28"/>
          <w:szCs w:val="28"/>
        </w:rPr>
        <w:t>кответственным</w:t>
      </w:r>
      <w:proofErr w:type="spellEnd"/>
      <w:r>
        <w:rPr>
          <w:sz w:val="28"/>
          <w:szCs w:val="28"/>
        </w:rPr>
        <w:t xml:space="preserve"> за работу в сети Интернет в муниципальный орган управления образованием или поставщику Интернет-услуг (оператору связи). Осуществляет контроль ремонтных работ.</w:t>
      </w:r>
    </w:p>
    <w:p w:rsidR="002878CC" w:rsidRPr="00531A51" w:rsidRDefault="002878CC" w:rsidP="005C6620">
      <w:pPr>
        <w:pStyle w:val="a6"/>
        <w:numPr>
          <w:ilvl w:val="1"/>
          <w:numId w:val="1"/>
        </w:numPr>
        <w:spacing w:after="0" w:line="240" w:lineRule="auto"/>
        <w:jc w:val="both"/>
        <w:rPr>
          <w:b/>
          <w:sz w:val="28"/>
          <w:szCs w:val="28"/>
        </w:rPr>
      </w:pPr>
      <w:r w:rsidRPr="00531A51">
        <w:rPr>
          <w:sz w:val="28"/>
          <w:szCs w:val="28"/>
        </w:rPr>
        <w:t>Находится в помещении «точки доступа к Интернету» на протяжении всего времени ее работы.</w:t>
      </w:r>
    </w:p>
    <w:p w:rsidR="002878CC" w:rsidRPr="00531A51" w:rsidRDefault="002878CC" w:rsidP="005C6620">
      <w:pPr>
        <w:pStyle w:val="a6"/>
        <w:numPr>
          <w:ilvl w:val="1"/>
          <w:numId w:val="1"/>
        </w:numPr>
        <w:spacing w:after="0" w:line="240" w:lineRule="auto"/>
        <w:jc w:val="both"/>
        <w:rPr>
          <w:b/>
          <w:sz w:val="28"/>
          <w:szCs w:val="28"/>
        </w:rPr>
      </w:pPr>
      <w:r w:rsidRPr="00531A51">
        <w:rPr>
          <w:sz w:val="28"/>
          <w:szCs w:val="28"/>
        </w:rPr>
        <w:t>Ведет учет пользователей «точки доступа к Интернету». В случае необходимости лимитирует время работы пользователя в Интернете.</w:t>
      </w:r>
    </w:p>
    <w:p w:rsidR="002878CC" w:rsidRPr="00531A51" w:rsidRDefault="002878CC" w:rsidP="005C6620">
      <w:pPr>
        <w:pStyle w:val="a6"/>
        <w:numPr>
          <w:ilvl w:val="1"/>
          <w:numId w:val="1"/>
        </w:numPr>
        <w:spacing w:after="0" w:line="240" w:lineRule="auto"/>
        <w:jc w:val="both"/>
        <w:rPr>
          <w:b/>
          <w:sz w:val="28"/>
          <w:szCs w:val="28"/>
        </w:rPr>
      </w:pPr>
      <w:r w:rsidRPr="00531A51">
        <w:rPr>
          <w:sz w:val="28"/>
          <w:szCs w:val="28"/>
        </w:rPr>
        <w:t>Оказывает помощь пользователям «точки доступа к сети Интернет» во время сеансов работы в Сети.</w:t>
      </w:r>
    </w:p>
    <w:p w:rsidR="002878CC" w:rsidRDefault="002878CC" w:rsidP="005C6620">
      <w:pPr>
        <w:numPr>
          <w:ilvl w:val="1"/>
          <w:numId w:val="1"/>
        </w:numPr>
        <w:spacing w:after="0" w:line="240" w:lineRule="auto"/>
        <w:jc w:val="both"/>
        <w:rPr>
          <w:b/>
          <w:sz w:val="28"/>
          <w:szCs w:val="28"/>
        </w:rPr>
      </w:pPr>
      <w:r>
        <w:rPr>
          <w:sz w:val="28"/>
          <w:szCs w:val="28"/>
        </w:rPr>
        <w:t xml:space="preserve">В случае обнаружения Интернет-ресурса, содержание которого не имеет отношения к образовательному процессу, </w:t>
      </w:r>
      <w:proofErr w:type="gramStart"/>
      <w:r>
        <w:rPr>
          <w:sz w:val="28"/>
          <w:szCs w:val="28"/>
        </w:rPr>
        <w:t>ответственный</w:t>
      </w:r>
      <w:proofErr w:type="gramEnd"/>
      <w:r>
        <w:rPr>
          <w:sz w:val="28"/>
          <w:szCs w:val="28"/>
        </w:rPr>
        <w:t xml:space="preserve"> направляет информацию о </w:t>
      </w:r>
      <w:proofErr w:type="spellStart"/>
      <w:r>
        <w:rPr>
          <w:sz w:val="28"/>
          <w:szCs w:val="28"/>
        </w:rPr>
        <w:t>некатегорированном</w:t>
      </w:r>
      <w:proofErr w:type="spellEnd"/>
      <w:r>
        <w:rPr>
          <w:sz w:val="28"/>
          <w:szCs w:val="28"/>
        </w:rPr>
        <w:t xml:space="preserve"> ресурсе оператору технических средств и программного обеспечения технического ограничения доступа к информации (в течение суток) по телефону 8-800-</w:t>
      </w:r>
      <w:r w:rsidR="00873889">
        <w:rPr>
          <w:sz w:val="28"/>
          <w:szCs w:val="28"/>
        </w:rPr>
        <w:t>450</w:t>
      </w:r>
      <w:r>
        <w:rPr>
          <w:sz w:val="28"/>
          <w:szCs w:val="28"/>
        </w:rPr>
        <w:t>-0</w:t>
      </w:r>
      <w:r w:rsidR="00873889">
        <w:rPr>
          <w:sz w:val="28"/>
          <w:szCs w:val="28"/>
        </w:rPr>
        <w:t>1-</w:t>
      </w:r>
      <w:r>
        <w:rPr>
          <w:sz w:val="28"/>
          <w:szCs w:val="28"/>
        </w:rPr>
        <w:t>5</w:t>
      </w:r>
      <w:r w:rsidR="00873889">
        <w:rPr>
          <w:sz w:val="28"/>
          <w:szCs w:val="28"/>
        </w:rPr>
        <w:t>7</w:t>
      </w:r>
      <w:r>
        <w:rPr>
          <w:sz w:val="28"/>
          <w:szCs w:val="28"/>
        </w:rPr>
        <w:t>. Передаваемая информация должна содержать доменный адрес ресурса, сообщение о тематике ресурса, дату и время обнаружения, информацию об установленных в ОУ технических средствах ограничения доступа к информации.</w:t>
      </w:r>
    </w:p>
    <w:p w:rsidR="002878CC" w:rsidRDefault="002878CC" w:rsidP="005C6620">
      <w:pPr>
        <w:numPr>
          <w:ilvl w:val="1"/>
          <w:numId w:val="1"/>
        </w:numPr>
        <w:spacing w:after="0" w:line="240" w:lineRule="auto"/>
        <w:jc w:val="both"/>
        <w:rPr>
          <w:b/>
          <w:sz w:val="28"/>
          <w:szCs w:val="28"/>
        </w:rPr>
      </w:pPr>
      <w:r>
        <w:rPr>
          <w:sz w:val="28"/>
          <w:szCs w:val="28"/>
        </w:rPr>
        <w:t>Участвует в организации повышения квалификации сотрудников образовательного учреждения по использованию Интернета в профессиональной деятельности.</w:t>
      </w:r>
    </w:p>
    <w:p w:rsidR="002878CC" w:rsidRPr="00531A51" w:rsidRDefault="002878CC" w:rsidP="005C6620">
      <w:pPr>
        <w:pStyle w:val="a6"/>
        <w:numPr>
          <w:ilvl w:val="1"/>
          <w:numId w:val="1"/>
        </w:numPr>
        <w:spacing w:after="0" w:line="240" w:lineRule="auto"/>
        <w:jc w:val="both"/>
        <w:rPr>
          <w:b/>
          <w:sz w:val="28"/>
          <w:szCs w:val="28"/>
        </w:rPr>
      </w:pPr>
      <w:r w:rsidRPr="00531A51">
        <w:rPr>
          <w:sz w:val="28"/>
          <w:szCs w:val="28"/>
        </w:rPr>
        <w:t xml:space="preserve">Осуществляет регулярное обновление антивирусного программного обеспечения. Контролирует проверку пользователями внешних электронных носителей информации (дискет, </w:t>
      </w:r>
      <w:r w:rsidRPr="00531A51">
        <w:rPr>
          <w:sz w:val="28"/>
          <w:szCs w:val="28"/>
          <w:lang w:val="en-US"/>
        </w:rPr>
        <w:t>CD</w:t>
      </w:r>
      <w:r w:rsidRPr="00531A51">
        <w:rPr>
          <w:sz w:val="28"/>
          <w:szCs w:val="28"/>
        </w:rPr>
        <w:t>-</w:t>
      </w:r>
      <w:r w:rsidRPr="00531A51">
        <w:rPr>
          <w:sz w:val="28"/>
          <w:szCs w:val="28"/>
          <w:lang w:val="en-US"/>
        </w:rPr>
        <w:t>ROM</w:t>
      </w:r>
      <w:r w:rsidRPr="00531A51">
        <w:rPr>
          <w:sz w:val="28"/>
          <w:szCs w:val="28"/>
        </w:rPr>
        <w:t xml:space="preserve">, </w:t>
      </w:r>
      <w:proofErr w:type="spellStart"/>
      <w:r w:rsidRPr="00531A51">
        <w:rPr>
          <w:sz w:val="28"/>
          <w:szCs w:val="28"/>
        </w:rPr>
        <w:t>флеш-накопителей</w:t>
      </w:r>
      <w:proofErr w:type="spellEnd"/>
      <w:r w:rsidRPr="00531A51">
        <w:rPr>
          <w:sz w:val="28"/>
          <w:szCs w:val="28"/>
        </w:rPr>
        <w:t>) на отсутствие вирусов.</w:t>
      </w:r>
    </w:p>
    <w:p w:rsidR="002878CC" w:rsidRDefault="002878CC" w:rsidP="005C6620">
      <w:pPr>
        <w:numPr>
          <w:ilvl w:val="1"/>
          <w:numId w:val="1"/>
        </w:numPr>
        <w:spacing w:after="0" w:line="240" w:lineRule="auto"/>
        <w:jc w:val="both"/>
        <w:rPr>
          <w:b/>
          <w:sz w:val="28"/>
          <w:szCs w:val="28"/>
        </w:rPr>
      </w:pPr>
      <w:r>
        <w:rPr>
          <w:sz w:val="28"/>
          <w:szCs w:val="28"/>
        </w:rPr>
        <w:t>Следит за приходящей корреспонденцией на электронный почтовый адрес образовательного учреждения.</w:t>
      </w:r>
    </w:p>
    <w:p w:rsidR="002878CC" w:rsidRDefault="002878CC" w:rsidP="005C6620">
      <w:pPr>
        <w:numPr>
          <w:ilvl w:val="1"/>
          <w:numId w:val="1"/>
        </w:numPr>
        <w:spacing w:after="0" w:line="240" w:lineRule="auto"/>
        <w:jc w:val="both"/>
        <w:rPr>
          <w:b/>
          <w:sz w:val="28"/>
          <w:szCs w:val="28"/>
        </w:rPr>
      </w:pPr>
      <w:r>
        <w:rPr>
          <w:sz w:val="28"/>
          <w:szCs w:val="28"/>
        </w:rPr>
        <w:t xml:space="preserve">Принимает участие в создании (и актуализации) </w:t>
      </w:r>
      <w:proofErr w:type="spellStart"/>
      <w:r>
        <w:rPr>
          <w:sz w:val="28"/>
          <w:szCs w:val="28"/>
        </w:rPr>
        <w:t>веб-страницы</w:t>
      </w:r>
      <w:proofErr w:type="spellEnd"/>
      <w:r>
        <w:rPr>
          <w:sz w:val="28"/>
          <w:szCs w:val="28"/>
        </w:rPr>
        <w:t xml:space="preserve"> образовательного учреждения.</w:t>
      </w:r>
    </w:p>
    <w:p w:rsidR="002878CC" w:rsidRDefault="002878CC" w:rsidP="002878CC">
      <w:pPr>
        <w:ind w:left="708"/>
        <w:rPr>
          <w:sz w:val="28"/>
          <w:szCs w:val="28"/>
        </w:rPr>
      </w:pPr>
    </w:p>
    <w:p w:rsidR="002878CC" w:rsidRPr="005C6620" w:rsidRDefault="002878CC" w:rsidP="005C6620">
      <w:pPr>
        <w:numPr>
          <w:ilvl w:val="0"/>
          <w:numId w:val="1"/>
        </w:numPr>
        <w:spacing w:after="0" w:line="240" w:lineRule="auto"/>
        <w:jc w:val="center"/>
        <w:rPr>
          <w:b/>
          <w:sz w:val="28"/>
          <w:szCs w:val="28"/>
          <w:u w:val="single"/>
        </w:rPr>
      </w:pPr>
      <w:r w:rsidRPr="005C6620">
        <w:rPr>
          <w:b/>
          <w:sz w:val="28"/>
          <w:szCs w:val="28"/>
          <w:u w:val="single"/>
        </w:rPr>
        <w:t>Права</w:t>
      </w:r>
    </w:p>
    <w:p w:rsidR="002878CC" w:rsidRDefault="002878CC" w:rsidP="002878CC">
      <w:pPr>
        <w:ind w:left="708"/>
        <w:jc w:val="center"/>
        <w:rPr>
          <w:b/>
          <w:sz w:val="28"/>
          <w:szCs w:val="28"/>
        </w:rPr>
      </w:pPr>
    </w:p>
    <w:p w:rsidR="002878CC" w:rsidRDefault="002878CC" w:rsidP="002878CC">
      <w:pPr>
        <w:ind w:left="708"/>
        <w:jc w:val="both"/>
        <w:rPr>
          <w:sz w:val="28"/>
          <w:szCs w:val="28"/>
        </w:rPr>
      </w:pPr>
      <w:r>
        <w:rPr>
          <w:sz w:val="28"/>
          <w:szCs w:val="28"/>
        </w:rPr>
        <w:t>Ответственный за работу «точки доступа к сети Интернет» в образовательном учреждении имеет право:</w:t>
      </w:r>
    </w:p>
    <w:p w:rsidR="002878CC" w:rsidRDefault="002878CC" w:rsidP="005C6620">
      <w:pPr>
        <w:numPr>
          <w:ilvl w:val="1"/>
          <w:numId w:val="1"/>
        </w:numPr>
        <w:spacing w:after="0" w:line="240" w:lineRule="auto"/>
        <w:jc w:val="both"/>
        <w:rPr>
          <w:sz w:val="28"/>
          <w:szCs w:val="28"/>
        </w:rPr>
      </w:pPr>
      <w:r>
        <w:rPr>
          <w:sz w:val="28"/>
          <w:szCs w:val="28"/>
        </w:rPr>
        <w:t>Участвовать в административных совещаниях при обсуждении вопросов, связанных с использованием Интернета в образовательном процессе и управлении образовательным учреждением.</w:t>
      </w:r>
    </w:p>
    <w:p w:rsidR="002878CC" w:rsidRDefault="002878CC" w:rsidP="005C6620">
      <w:pPr>
        <w:numPr>
          <w:ilvl w:val="1"/>
          <w:numId w:val="1"/>
        </w:numPr>
        <w:spacing w:after="0" w:line="240" w:lineRule="auto"/>
        <w:jc w:val="both"/>
        <w:rPr>
          <w:sz w:val="28"/>
          <w:szCs w:val="28"/>
        </w:rPr>
      </w:pPr>
      <w:r>
        <w:rPr>
          <w:sz w:val="28"/>
          <w:szCs w:val="28"/>
        </w:rPr>
        <w:t>Отдавать распоряжения пользователям «точки доступа к сети Интернет» в рамках своей компетенции.</w:t>
      </w:r>
    </w:p>
    <w:p w:rsidR="002878CC" w:rsidRDefault="002878CC" w:rsidP="005C6620">
      <w:pPr>
        <w:numPr>
          <w:ilvl w:val="1"/>
          <w:numId w:val="1"/>
        </w:numPr>
        <w:spacing w:after="0" w:line="240" w:lineRule="auto"/>
        <w:jc w:val="both"/>
        <w:rPr>
          <w:sz w:val="28"/>
          <w:szCs w:val="28"/>
        </w:rPr>
      </w:pPr>
      <w:r>
        <w:rPr>
          <w:sz w:val="28"/>
          <w:szCs w:val="28"/>
        </w:rPr>
        <w:t>Ставить вопрос перед руководителем образовательного учреждения о нарушении пользователями «точки доступа к сети Интернет» правил техники безопасности, противопожарной безопасности, поведения, регламента работы в Интернете.</w:t>
      </w:r>
    </w:p>
    <w:p w:rsidR="002878CC" w:rsidRDefault="002878CC" w:rsidP="005C6620">
      <w:pPr>
        <w:numPr>
          <w:ilvl w:val="0"/>
          <w:numId w:val="1"/>
        </w:numPr>
        <w:spacing w:after="0" w:line="240" w:lineRule="auto"/>
        <w:jc w:val="center"/>
        <w:rPr>
          <w:b/>
          <w:sz w:val="28"/>
          <w:szCs w:val="28"/>
        </w:rPr>
      </w:pPr>
      <w:r>
        <w:rPr>
          <w:b/>
          <w:sz w:val="28"/>
          <w:szCs w:val="28"/>
        </w:rPr>
        <w:t>Ответственность</w:t>
      </w:r>
    </w:p>
    <w:p w:rsidR="002878CC" w:rsidRDefault="002878CC" w:rsidP="002878CC">
      <w:pPr>
        <w:ind w:left="708"/>
        <w:rPr>
          <w:sz w:val="28"/>
          <w:szCs w:val="28"/>
        </w:rPr>
      </w:pPr>
    </w:p>
    <w:p w:rsidR="002878CC" w:rsidRDefault="002878CC" w:rsidP="002878CC">
      <w:pPr>
        <w:ind w:left="708"/>
        <w:jc w:val="both"/>
        <w:rPr>
          <w:sz w:val="28"/>
          <w:szCs w:val="28"/>
        </w:rPr>
      </w:pPr>
      <w:r>
        <w:rPr>
          <w:sz w:val="28"/>
          <w:szCs w:val="28"/>
        </w:rPr>
        <w:t>Ответственный за работу «точки доступа к сети Интернет» в образовательном учреждении несет полную ответственность за</w:t>
      </w:r>
      <w:proofErr w:type="gramStart"/>
      <w:r>
        <w:rPr>
          <w:sz w:val="28"/>
          <w:szCs w:val="28"/>
        </w:rPr>
        <w:t xml:space="preserve"> :</w:t>
      </w:r>
      <w:proofErr w:type="gramEnd"/>
    </w:p>
    <w:p w:rsidR="002878CC" w:rsidRDefault="002878CC" w:rsidP="005C6620">
      <w:pPr>
        <w:numPr>
          <w:ilvl w:val="1"/>
          <w:numId w:val="1"/>
        </w:numPr>
        <w:spacing w:after="0" w:line="240" w:lineRule="auto"/>
        <w:jc w:val="both"/>
        <w:rPr>
          <w:sz w:val="28"/>
          <w:szCs w:val="28"/>
        </w:rPr>
      </w:pPr>
      <w:r>
        <w:rPr>
          <w:sz w:val="28"/>
          <w:szCs w:val="28"/>
        </w:rPr>
        <w:t>Надлежащее и своевременное выполнение обязанностей, возложенных на него настоящей должностной инструкцией.</w:t>
      </w:r>
    </w:p>
    <w:p w:rsidR="002878CC" w:rsidRDefault="002878CC" w:rsidP="005C6620">
      <w:pPr>
        <w:numPr>
          <w:ilvl w:val="1"/>
          <w:numId w:val="1"/>
        </w:numPr>
        <w:spacing w:after="0" w:line="240" w:lineRule="auto"/>
        <w:jc w:val="both"/>
        <w:rPr>
          <w:sz w:val="28"/>
          <w:szCs w:val="28"/>
        </w:rPr>
      </w:pPr>
      <w:r>
        <w:rPr>
          <w:sz w:val="28"/>
          <w:szCs w:val="28"/>
        </w:rPr>
        <w:t>Соблюдение Правил техники безопасности, противопожарной безопасности и норм охраны труда в образовательном учреждении.</w:t>
      </w:r>
    </w:p>
    <w:p w:rsidR="002878CC" w:rsidRDefault="002878CC" w:rsidP="005C6620">
      <w:pPr>
        <w:numPr>
          <w:ilvl w:val="1"/>
          <w:numId w:val="1"/>
        </w:numPr>
        <w:spacing w:after="0" w:line="240" w:lineRule="auto"/>
        <w:jc w:val="both"/>
        <w:rPr>
          <w:sz w:val="28"/>
          <w:szCs w:val="28"/>
        </w:rPr>
      </w:pPr>
      <w:r>
        <w:rPr>
          <w:sz w:val="28"/>
          <w:szCs w:val="28"/>
        </w:rPr>
        <w:t>Состояние делопроизводства по вверенному ему направлению работы.</w:t>
      </w:r>
    </w:p>
    <w:p w:rsidR="002878CC" w:rsidRDefault="002878CC" w:rsidP="002878CC">
      <w:pPr>
        <w:pStyle w:val="a6"/>
        <w:spacing w:after="0" w:line="240" w:lineRule="auto"/>
        <w:ind w:left="1473"/>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531A51" w:rsidRDefault="00531A51" w:rsidP="002878CC">
      <w:pPr>
        <w:spacing w:after="0" w:line="240" w:lineRule="auto"/>
        <w:ind w:left="708"/>
        <w:rPr>
          <w:rFonts w:ascii="Verdana" w:eastAsia="Times New Roman" w:hAnsi="Verdana" w:cs="Tahoma"/>
          <w:b/>
          <w:bCs/>
          <w:color w:val="00B3C2"/>
          <w:sz w:val="20"/>
          <w:szCs w:val="20"/>
          <w:lang w:eastAsia="ru-RU"/>
        </w:rPr>
      </w:pPr>
    </w:p>
    <w:p w:rsidR="002878CC" w:rsidRPr="002878CC" w:rsidRDefault="002878CC" w:rsidP="002878CC">
      <w:pPr>
        <w:spacing w:after="100" w:afterAutospacing="1" w:line="240" w:lineRule="atLeast"/>
        <w:rPr>
          <w:rFonts w:ascii="Arial" w:eastAsia="Times New Roman" w:hAnsi="Arial" w:cs="Arial"/>
          <w:color w:val="000000"/>
          <w:sz w:val="20"/>
          <w:szCs w:val="20"/>
          <w:lang w:eastAsia="ru-RU"/>
        </w:rPr>
      </w:pPr>
      <w:r w:rsidRPr="002878CC">
        <w:rPr>
          <w:rFonts w:ascii="Arial" w:eastAsia="Times New Roman" w:hAnsi="Arial" w:cs="Arial"/>
          <w:color w:val="000000"/>
          <w:sz w:val="20"/>
          <w:szCs w:val="20"/>
          <w:lang w:eastAsia="ru-RU"/>
        </w:rPr>
        <w:t xml:space="preserve">1. </w:t>
      </w:r>
      <w:proofErr w:type="gramStart"/>
      <w:r w:rsidRPr="002878CC">
        <w:rPr>
          <w:rFonts w:ascii="Arial" w:eastAsia="Times New Roman" w:hAnsi="Arial" w:cs="Arial"/>
          <w:color w:val="000000"/>
          <w:sz w:val="20"/>
          <w:szCs w:val="20"/>
          <w:lang w:eastAsia="ru-RU"/>
        </w:rPr>
        <w:t>Охрана здоровья обучающихся включает в себя:</w:t>
      </w:r>
      <w:proofErr w:type="gramEnd"/>
    </w:p>
    <w:p w:rsidR="002878CC" w:rsidRPr="002878CC" w:rsidRDefault="002878CC" w:rsidP="002878CC">
      <w:pPr>
        <w:spacing w:before="180" w:after="100" w:afterAutospacing="1" w:line="240" w:lineRule="atLeast"/>
        <w:rPr>
          <w:rFonts w:ascii="Arial" w:eastAsia="Times New Roman" w:hAnsi="Arial" w:cs="Arial"/>
          <w:color w:val="000000"/>
          <w:sz w:val="20"/>
          <w:szCs w:val="20"/>
          <w:lang w:eastAsia="ru-RU"/>
        </w:rPr>
      </w:pPr>
      <w:r w:rsidRPr="002878CC">
        <w:rPr>
          <w:rFonts w:ascii="Arial" w:eastAsia="Times New Roman" w:hAnsi="Arial" w:cs="Arial"/>
          <w:color w:val="000000"/>
          <w:sz w:val="20"/>
          <w:szCs w:val="20"/>
          <w:lang w:eastAsia="ru-RU"/>
        </w:rPr>
        <w:t>1) оказание первичной медико-санитарной помощи в порядке, установленном законодательством в сфере охраны здоровья;</w:t>
      </w:r>
    </w:p>
    <w:p w:rsidR="002878CC" w:rsidRPr="002878CC" w:rsidRDefault="002878CC" w:rsidP="002878CC">
      <w:pPr>
        <w:spacing w:before="180" w:after="100" w:afterAutospacing="1" w:line="240" w:lineRule="atLeast"/>
        <w:rPr>
          <w:rFonts w:ascii="Arial" w:eastAsia="Times New Roman" w:hAnsi="Arial" w:cs="Arial"/>
          <w:color w:val="000000"/>
          <w:sz w:val="20"/>
          <w:szCs w:val="20"/>
          <w:lang w:eastAsia="ru-RU"/>
        </w:rPr>
      </w:pPr>
      <w:r w:rsidRPr="002878CC">
        <w:rPr>
          <w:rFonts w:ascii="Arial" w:eastAsia="Times New Roman" w:hAnsi="Arial" w:cs="Arial"/>
          <w:color w:val="000000"/>
          <w:sz w:val="20"/>
          <w:szCs w:val="20"/>
          <w:lang w:eastAsia="ru-RU"/>
        </w:rPr>
        <w:t xml:space="preserve">2) организацию питания </w:t>
      </w:r>
      <w:proofErr w:type="gramStart"/>
      <w:r w:rsidRPr="002878CC">
        <w:rPr>
          <w:rFonts w:ascii="Arial" w:eastAsia="Times New Roman" w:hAnsi="Arial" w:cs="Arial"/>
          <w:color w:val="000000"/>
          <w:sz w:val="20"/>
          <w:szCs w:val="20"/>
          <w:lang w:eastAsia="ru-RU"/>
        </w:rPr>
        <w:t>обучающихся</w:t>
      </w:r>
      <w:proofErr w:type="gramEnd"/>
      <w:r w:rsidRPr="002878CC">
        <w:rPr>
          <w:rFonts w:ascii="Arial" w:eastAsia="Times New Roman" w:hAnsi="Arial" w:cs="Arial"/>
          <w:color w:val="000000"/>
          <w:sz w:val="20"/>
          <w:szCs w:val="20"/>
          <w:lang w:eastAsia="ru-RU"/>
        </w:rPr>
        <w:t>;</w:t>
      </w:r>
    </w:p>
    <w:p w:rsidR="002878CC" w:rsidRPr="002878CC" w:rsidRDefault="002878CC" w:rsidP="002878CC">
      <w:pPr>
        <w:spacing w:before="180" w:after="100" w:afterAutospacing="1" w:line="240" w:lineRule="atLeast"/>
        <w:rPr>
          <w:rFonts w:ascii="Arial" w:eastAsia="Times New Roman" w:hAnsi="Arial" w:cs="Arial"/>
          <w:color w:val="000000"/>
          <w:sz w:val="20"/>
          <w:szCs w:val="20"/>
          <w:lang w:eastAsia="ru-RU"/>
        </w:rPr>
      </w:pPr>
      <w:r w:rsidRPr="002878CC">
        <w:rPr>
          <w:rFonts w:ascii="Arial" w:eastAsia="Times New Roman" w:hAnsi="Arial" w:cs="Arial"/>
          <w:color w:val="000000"/>
          <w:sz w:val="20"/>
          <w:szCs w:val="20"/>
          <w:lang w:eastAsia="ru-RU"/>
        </w:rPr>
        <w:t xml:space="preserve">3) определение оптимальной учебной, </w:t>
      </w:r>
      <w:proofErr w:type="spellStart"/>
      <w:r w:rsidRPr="002878CC">
        <w:rPr>
          <w:rFonts w:ascii="Arial" w:eastAsia="Times New Roman" w:hAnsi="Arial" w:cs="Arial"/>
          <w:color w:val="000000"/>
          <w:sz w:val="20"/>
          <w:szCs w:val="20"/>
          <w:lang w:eastAsia="ru-RU"/>
        </w:rPr>
        <w:t>внеучебной</w:t>
      </w:r>
      <w:proofErr w:type="spellEnd"/>
      <w:r w:rsidRPr="002878CC">
        <w:rPr>
          <w:rFonts w:ascii="Arial" w:eastAsia="Times New Roman" w:hAnsi="Arial" w:cs="Arial"/>
          <w:color w:val="000000"/>
          <w:sz w:val="20"/>
          <w:szCs w:val="20"/>
          <w:lang w:eastAsia="ru-RU"/>
        </w:rPr>
        <w:t xml:space="preserve"> нагрузки, режима учебных занятий и продолжительности каникул;</w:t>
      </w:r>
    </w:p>
    <w:p w:rsidR="002878CC" w:rsidRPr="002878CC" w:rsidRDefault="002878CC" w:rsidP="002878CC">
      <w:pPr>
        <w:spacing w:before="180" w:after="100" w:afterAutospacing="1" w:line="240" w:lineRule="atLeast"/>
        <w:rPr>
          <w:rFonts w:ascii="Arial" w:eastAsia="Times New Roman" w:hAnsi="Arial" w:cs="Arial"/>
          <w:color w:val="000000"/>
          <w:sz w:val="20"/>
          <w:szCs w:val="20"/>
          <w:lang w:eastAsia="ru-RU"/>
        </w:rPr>
      </w:pPr>
      <w:r w:rsidRPr="002878CC">
        <w:rPr>
          <w:rFonts w:ascii="Arial" w:eastAsia="Times New Roman" w:hAnsi="Arial" w:cs="Arial"/>
          <w:color w:val="000000"/>
          <w:sz w:val="20"/>
          <w:szCs w:val="20"/>
          <w:lang w:eastAsia="ru-RU"/>
        </w:rPr>
        <w:t>4) пропаганду и обучение навыкам здорового образа жизни, требованиям охраны труда;</w:t>
      </w:r>
    </w:p>
    <w:p w:rsidR="002878CC" w:rsidRPr="002878CC" w:rsidRDefault="002878CC" w:rsidP="002878CC">
      <w:pPr>
        <w:spacing w:before="180" w:after="100" w:afterAutospacing="1" w:line="240" w:lineRule="atLeast"/>
        <w:rPr>
          <w:rFonts w:ascii="Arial" w:eastAsia="Times New Roman" w:hAnsi="Arial" w:cs="Arial"/>
          <w:color w:val="000000"/>
          <w:sz w:val="20"/>
          <w:szCs w:val="20"/>
          <w:lang w:eastAsia="ru-RU"/>
        </w:rPr>
      </w:pPr>
      <w:r w:rsidRPr="002878CC">
        <w:rPr>
          <w:rFonts w:ascii="Arial" w:eastAsia="Times New Roman" w:hAnsi="Arial" w:cs="Arial"/>
          <w:color w:val="000000"/>
          <w:sz w:val="20"/>
          <w:szCs w:val="20"/>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878CC" w:rsidRPr="002878CC" w:rsidRDefault="002878CC" w:rsidP="002878CC">
      <w:pPr>
        <w:spacing w:before="180" w:after="100" w:afterAutospacing="1" w:line="240" w:lineRule="atLeast"/>
        <w:rPr>
          <w:rFonts w:ascii="Arial" w:eastAsia="Times New Roman" w:hAnsi="Arial" w:cs="Arial"/>
          <w:color w:val="000000"/>
          <w:sz w:val="20"/>
          <w:szCs w:val="20"/>
          <w:lang w:eastAsia="ru-RU"/>
        </w:rPr>
      </w:pPr>
      <w:r w:rsidRPr="002878CC">
        <w:rPr>
          <w:rFonts w:ascii="Arial" w:eastAsia="Times New Roman" w:hAnsi="Arial" w:cs="Arial"/>
          <w:color w:val="000000"/>
          <w:sz w:val="20"/>
          <w:szCs w:val="20"/>
          <w:lang w:eastAsia="ru-RU"/>
        </w:rPr>
        <w:t xml:space="preserve">6) прохождение </w:t>
      </w:r>
      <w:proofErr w:type="gramStart"/>
      <w:r w:rsidRPr="002878CC">
        <w:rPr>
          <w:rFonts w:ascii="Arial" w:eastAsia="Times New Roman" w:hAnsi="Arial" w:cs="Arial"/>
          <w:color w:val="000000"/>
          <w:sz w:val="20"/>
          <w:szCs w:val="20"/>
          <w:lang w:eastAsia="ru-RU"/>
        </w:rPr>
        <w:t>обучающимися</w:t>
      </w:r>
      <w:proofErr w:type="gramEnd"/>
      <w:r w:rsidRPr="002878CC">
        <w:rPr>
          <w:rFonts w:ascii="Arial" w:eastAsia="Times New Roman" w:hAnsi="Arial" w:cs="Arial"/>
          <w:color w:val="000000"/>
          <w:sz w:val="20"/>
          <w:szCs w:val="20"/>
          <w:lang w:eastAsia="ru-RU"/>
        </w:rPr>
        <w:t xml:space="preserve"> в соответствии с законодательством Российской Федерации периодических медицинских осмотров и диспансеризации;</w:t>
      </w:r>
    </w:p>
    <w:p w:rsidR="002878CC" w:rsidRPr="002878CC" w:rsidRDefault="002878CC" w:rsidP="002878CC">
      <w:pPr>
        <w:spacing w:before="180" w:after="100" w:afterAutospacing="1" w:line="240" w:lineRule="atLeast"/>
        <w:rPr>
          <w:rFonts w:ascii="Arial" w:eastAsia="Times New Roman" w:hAnsi="Arial" w:cs="Arial"/>
          <w:color w:val="000000"/>
          <w:sz w:val="20"/>
          <w:szCs w:val="20"/>
          <w:lang w:eastAsia="ru-RU"/>
        </w:rPr>
      </w:pPr>
      <w:r w:rsidRPr="002878CC">
        <w:rPr>
          <w:rFonts w:ascii="Arial" w:eastAsia="Times New Roman" w:hAnsi="Arial" w:cs="Arial"/>
          <w:color w:val="000000"/>
          <w:sz w:val="20"/>
          <w:szCs w:val="20"/>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2878CC">
        <w:rPr>
          <w:rFonts w:ascii="Arial" w:eastAsia="Times New Roman" w:hAnsi="Arial" w:cs="Arial"/>
          <w:color w:val="000000"/>
          <w:sz w:val="20"/>
          <w:szCs w:val="20"/>
          <w:lang w:eastAsia="ru-RU"/>
        </w:rPr>
        <w:t>прекурсоров</w:t>
      </w:r>
      <w:proofErr w:type="spellEnd"/>
      <w:r w:rsidRPr="002878CC">
        <w:rPr>
          <w:rFonts w:ascii="Arial" w:eastAsia="Times New Roman" w:hAnsi="Arial" w:cs="Arial"/>
          <w:color w:val="000000"/>
          <w:sz w:val="20"/>
          <w:szCs w:val="20"/>
          <w:lang w:eastAsia="ru-RU"/>
        </w:rPr>
        <w:t xml:space="preserve"> и аналогов и других одурманивающих веществ;</w:t>
      </w:r>
    </w:p>
    <w:p w:rsidR="002878CC" w:rsidRPr="002878CC" w:rsidRDefault="002878CC" w:rsidP="002878CC">
      <w:pPr>
        <w:spacing w:before="180" w:after="100" w:afterAutospacing="1" w:line="240" w:lineRule="atLeast"/>
        <w:rPr>
          <w:rFonts w:ascii="Arial" w:eastAsia="Times New Roman" w:hAnsi="Arial" w:cs="Arial"/>
          <w:color w:val="000000"/>
          <w:sz w:val="20"/>
          <w:szCs w:val="20"/>
          <w:lang w:eastAsia="ru-RU"/>
        </w:rPr>
      </w:pPr>
      <w:r w:rsidRPr="002878CC">
        <w:rPr>
          <w:rFonts w:ascii="Arial" w:eastAsia="Times New Roman" w:hAnsi="Arial" w:cs="Arial"/>
          <w:color w:val="000000"/>
          <w:sz w:val="20"/>
          <w:szCs w:val="20"/>
          <w:lang w:eastAsia="ru-RU"/>
        </w:rPr>
        <w:t xml:space="preserve">8) обеспечение безопасности </w:t>
      </w:r>
      <w:proofErr w:type="gramStart"/>
      <w:r w:rsidRPr="002878CC">
        <w:rPr>
          <w:rFonts w:ascii="Arial" w:eastAsia="Times New Roman" w:hAnsi="Arial" w:cs="Arial"/>
          <w:color w:val="000000"/>
          <w:sz w:val="20"/>
          <w:szCs w:val="20"/>
          <w:lang w:eastAsia="ru-RU"/>
        </w:rPr>
        <w:t>обучающихся</w:t>
      </w:r>
      <w:proofErr w:type="gramEnd"/>
      <w:r w:rsidRPr="002878CC">
        <w:rPr>
          <w:rFonts w:ascii="Arial" w:eastAsia="Times New Roman" w:hAnsi="Arial" w:cs="Arial"/>
          <w:color w:val="000000"/>
          <w:sz w:val="20"/>
          <w:szCs w:val="20"/>
          <w:lang w:eastAsia="ru-RU"/>
        </w:rPr>
        <w:t xml:space="preserve"> во время пребывания в организации, осуществляющей образовательную деятельность;</w:t>
      </w:r>
    </w:p>
    <w:p w:rsidR="002878CC" w:rsidRPr="002878CC" w:rsidRDefault="002878CC" w:rsidP="002878CC">
      <w:pPr>
        <w:spacing w:before="180" w:after="100" w:afterAutospacing="1" w:line="240" w:lineRule="atLeast"/>
        <w:rPr>
          <w:rFonts w:ascii="Arial" w:eastAsia="Times New Roman" w:hAnsi="Arial" w:cs="Arial"/>
          <w:color w:val="000000"/>
          <w:sz w:val="20"/>
          <w:szCs w:val="20"/>
          <w:lang w:eastAsia="ru-RU"/>
        </w:rPr>
      </w:pPr>
      <w:r w:rsidRPr="002878CC">
        <w:rPr>
          <w:rFonts w:ascii="Arial" w:eastAsia="Times New Roman" w:hAnsi="Arial" w:cs="Arial"/>
          <w:color w:val="000000"/>
          <w:sz w:val="20"/>
          <w:szCs w:val="20"/>
          <w:lang w:eastAsia="ru-RU"/>
        </w:rPr>
        <w:t xml:space="preserve">9) профилактику несчастных случаев с </w:t>
      </w:r>
      <w:proofErr w:type="gramStart"/>
      <w:r w:rsidRPr="002878CC">
        <w:rPr>
          <w:rFonts w:ascii="Arial" w:eastAsia="Times New Roman" w:hAnsi="Arial" w:cs="Arial"/>
          <w:color w:val="000000"/>
          <w:sz w:val="20"/>
          <w:szCs w:val="20"/>
          <w:lang w:eastAsia="ru-RU"/>
        </w:rPr>
        <w:t>обучающимися</w:t>
      </w:r>
      <w:proofErr w:type="gramEnd"/>
      <w:r w:rsidRPr="002878CC">
        <w:rPr>
          <w:rFonts w:ascii="Arial" w:eastAsia="Times New Roman" w:hAnsi="Arial" w:cs="Arial"/>
          <w:color w:val="000000"/>
          <w:sz w:val="20"/>
          <w:szCs w:val="20"/>
          <w:lang w:eastAsia="ru-RU"/>
        </w:rPr>
        <w:t xml:space="preserve"> во время пребывания в организации, осуществляющей образовательную деятельность;</w:t>
      </w:r>
    </w:p>
    <w:p w:rsidR="002878CC" w:rsidRPr="002878CC" w:rsidRDefault="002878CC" w:rsidP="002878CC">
      <w:pPr>
        <w:spacing w:before="180" w:after="100" w:afterAutospacing="1" w:line="240" w:lineRule="atLeast"/>
        <w:rPr>
          <w:rFonts w:ascii="Arial" w:eastAsia="Times New Roman" w:hAnsi="Arial" w:cs="Arial"/>
          <w:color w:val="000000"/>
          <w:sz w:val="20"/>
          <w:szCs w:val="20"/>
          <w:lang w:eastAsia="ru-RU"/>
        </w:rPr>
      </w:pPr>
      <w:r w:rsidRPr="002878CC">
        <w:rPr>
          <w:rFonts w:ascii="Arial" w:eastAsia="Times New Roman" w:hAnsi="Arial" w:cs="Arial"/>
          <w:color w:val="000000"/>
          <w:sz w:val="20"/>
          <w:szCs w:val="20"/>
          <w:lang w:eastAsia="ru-RU"/>
        </w:rPr>
        <w:t>10) проведение санитарно-противоэпидемических и профилактических мероприятий.</w:t>
      </w:r>
    </w:p>
    <w:p w:rsidR="002878CC" w:rsidRPr="002878CC" w:rsidRDefault="002878CC" w:rsidP="002878CC">
      <w:pPr>
        <w:spacing w:before="180" w:after="100" w:afterAutospacing="1" w:line="240" w:lineRule="atLeast"/>
        <w:rPr>
          <w:rFonts w:ascii="Arial" w:eastAsia="Times New Roman" w:hAnsi="Arial" w:cs="Arial"/>
          <w:color w:val="000000"/>
          <w:sz w:val="20"/>
          <w:szCs w:val="20"/>
          <w:lang w:eastAsia="ru-RU"/>
        </w:rPr>
      </w:pPr>
      <w:r w:rsidRPr="002878CC">
        <w:rPr>
          <w:rFonts w:ascii="Arial" w:eastAsia="Times New Roman" w:hAnsi="Arial" w:cs="Arial"/>
          <w:color w:val="000000"/>
          <w:sz w:val="20"/>
          <w:szCs w:val="20"/>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878CC" w:rsidRPr="002878CC" w:rsidRDefault="002878CC" w:rsidP="002878CC">
      <w:pPr>
        <w:spacing w:before="180" w:after="100" w:afterAutospacing="1" w:line="240" w:lineRule="atLeast"/>
        <w:rPr>
          <w:rFonts w:ascii="Arial" w:eastAsia="Times New Roman" w:hAnsi="Arial" w:cs="Arial"/>
          <w:color w:val="000000"/>
          <w:sz w:val="20"/>
          <w:szCs w:val="20"/>
          <w:lang w:eastAsia="ru-RU"/>
        </w:rPr>
      </w:pPr>
      <w:r w:rsidRPr="002878CC">
        <w:rPr>
          <w:rFonts w:ascii="Arial" w:eastAsia="Times New Roman" w:hAnsi="Arial" w:cs="Arial"/>
          <w:color w:val="000000"/>
          <w:sz w:val="20"/>
          <w:szCs w:val="20"/>
          <w:lang w:eastAsia="ru-RU"/>
        </w:rPr>
        <w:t xml:space="preserve">3. Организацию оказания первичной медико-санитарной помощи </w:t>
      </w:r>
      <w:proofErr w:type="gramStart"/>
      <w:r w:rsidRPr="002878CC">
        <w:rPr>
          <w:rFonts w:ascii="Arial" w:eastAsia="Times New Roman" w:hAnsi="Arial" w:cs="Arial"/>
          <w:color w:val="000000"/>
          <w:sz w:val="20"/>
          <w:szCs w:val="20"/>
          <w:lang w:eastAsia="ru-RU"/>
        </w:rPr>
        <w:t>обучающимся</w:t>
      </w:r>
      <w:proofErr w:type="gramEnd"/>
      <w:r w:rsidRPr="002878CC">
        <w:rPr>
          <w:rFonts w:ascii="Arial" w:eastAsia="Times New Roman" w:hAnsi="Arial" w:cs="Arial"/>
          <w:color w:val="000000"/>
          <w:sz w:val="20"/>
          <w:szCs w:val="20"/>
          <w:lang w:eastAsia="ru-RU"/>
        </w:rP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2878CC" w:rsidRPr="002878CC" w:rsidRDefault="008D0F63" w:rsidP="002878CC">
      <w:pPr>
        <w:spacing w:before="180" w:after="100" w:afterAutospacing="1" w:line="240" w:lineRule="atLeast"/>
        <w:rPr>
          <w:rFonts w:ascii="Arial" w:eastAsia="Times New Roman" w:hAnsi="Arial" w:cs="Arial"/>
          <w:color w:val="000000"/>
          <w:sz w:val="20"/>
          <w:szCs w:val="20"/>
          <w:lang w:eastAsia="ru-RU"/>
        </w:rPr>
      </w:pPr>
      <w:hyperlink r:id="rId7" w:history="1">
        <w:r w:rsidR="002878CC" w:rsidRPr="002878CC">
          <w:rPr>
            <w:rFonts w:ascii="Arial" w:eastAsia="Times New Roman" w:hAnsi="Arial" w:cs="Arial"/>
            <w:color w:val="990000"/>
            <w:sz w:val="20"/>
            <w:szCs w:val="20"/>
            <w:lang w:eastAsia="ru-RU"/>
          </w:rPr>
          <w:t>[</w:t>
        </w:r>
        <w:proofErr w:type="spellStart"/>
        <w:r w:rsidR="002878CC" w:rsidRPr="002878CC">
          <w:rPr>
            <w:rFonts w:ascii="Arial" w:eastAsia="Times New Roman" w:hAnsi="Arial" w:cs="Arial"/>
            <w:color w:val="990000"/>
            <w:sz w:val="20"/>
            <w:szCs w:val="20"/>
            <w:lang w:eastAsia="ru-RU"/>
          </w:rPr>
          <w:t>инфо</w:t>
        </w:r>
        <w:proofErr w:type="spellEnd"/>
        <w:r w:rsidR="002878CC" w:rsidRPr="002878CC">
          <w:rPr>
            <w:rFonts w:ascii="Arial" w:eastAsia="Times New Roman" w:hAnsi="Arial" w:cs="Arial"/>
            <w:color w:val="990000"/>
            <w:sz w:val="20"/>
            <w:szCs w:val="20"/>
            <w:lang w:eastAsia="ru-RU"/>
          </w:rPr>
          <w:t>]</w:t>
        </w:r>
      </w:hyperlink>
      <w:r w:rsidR="002878CC" w:rsidRPr="002878CC">
        <w:rPr>
          <w:rFonts w:ascii="Arial" w:eastAsia="Times New Roman" w:hAnsi="Arial" w:cs="Arial"/>
          <w:vanish/>
          <w:color w:val="004990"/>
          <w:sz w:val="20"/>
          <w:szCs w:val="20"/>
          <w:lang w:eastAsia="ru-RU"/>
        </w:rPr>
        <w:t xml:space="preserve"> (в ред. Федерального закона от 25.11.2013 N 317-ФЗ)</w:t>
      </w:r>
    </w:p>
    <w:p w:rsidR="002878CC" w:rsidRPr="002878CC" w:rsidRDefault="002878CC" w:rsidP="002878CC">
      <w:pPr>
        <w:spacing w:before="180" w:after="100" w:afterAutospacing="1" w:line="240" w:lineRule="atLeast"/>
        <w:rPr>
          <w:rFonts w:ascii="Arial" w:eastAsia="Times New Roman" w:hAnsi="Arial" w:cs="Arial"/>
          <w:color w:val="000000"/>
          <w:sz w:val="20"/>
          <w:szCs w:val="20"/>
          <w:lang w:eastAsia="ru-RU"/>
        </w:rPr>
      </w:pPr>
      <w:r w:rsidRPr="002878CC">
        <w:rPr>
          <w:rFonts w:ascii="Arial" w:eastAsia="Times New Roman" w:hAnsi="Arial" w:cs="Arial"/>
          <w:color w:val="000000"/>
          <w:sz w:val="20"/>
          <w:szCs w:val="20"/>
          <w:lang w:eastAsia="ru-RU"/>
        </w:rP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878CC" w:rsidRPr="002878CC" w:rsidRDefault="002878CC" w:rsidP="002878CC">
      <w:pPr>
        <w:spacing w:before="180" w:after="100" w:afterAutospacing="1" w:line="240" w:lineRule="atLeast"/>
        <w:rPr>
          <w:rFonts w:ascii="Arial" w:eastAsia="Times New Roman" w:hAnsi="Arial" w:cs="Arial"/>
          <w:color w:val="000000"/>
          <w:sz w:val="20"/>
          <w:szCs w:val="20"/>
          <w:lang w:eastAsia="ru-RU"/>
        </w:rPr>
      </w:pPr>
      <w:r w:rsidRPr="002878CC">
        <w:rPr>
          <w:rFonts w:ascii="Arial" w:eastAsia="Times New Roman" w:hAnsi="Arial" w:cs="Arial"/>
          <w:color w:val="000000"/>
          <w:sz w:val="20"/>
          <w:szCs w:val="20"/>
          <w:lang w:eastAsia="ru-RU"/>
        </w:rPr>
        <w:t xml:space="preserve">1) текущий контроль за состоянием здоровья </w:t>
      </w:r>
      <w:proofErr w:type="gramStart"/>
      <w:r w:rsidRPr="002878CC">
        <w:rPr>
          <w:rFonts w:ascii="Arial" w:eastAsia="Times New Roman" w:hAnsi="Arial" w:cs="Arial"/>
          <w:color w:val="000000"/>
          <w:sz w:val="20"/>
          <w:szCs w:val="20"/>
          <w:lang w:eastAsia="ru-RU"/>
        </w:rPr>
        <w:t>обучающихся</w:t>
      </w:r>
      <w:proofErr w:type="gramEnd"/>
      <w:r w:rsidRPr="002878CC">
        <w:rPr>
          <w:rFonts w:ascii="Arial" w:eastAsia="Times New Roman" w:hAnsi="Arial" w:cs="Arial"/>
          <w:color w:val="000000"/>
          <w:sz w:val="20"/>
          <w:szCs w:val="20"/>
          <w:lang w:eastAsia="ru-RU"/>
        </w:rPr>
        <w:t>;</w:t>
      </w:r>
    </w:p>
    <w:p w:rsidR="002878CC" w:rsidRPr="002878CC" w:rsidRDefault="002878CC" w:rsidP="002878CC">
      <w:pPr>
        <w:spacing w:before="180" w:after="100" w:afterAutospacing="1" w:line="240" w:lineRule="atLeast"/>
        <w:rPr>
          <w:rFonts w:ascii="Arial" w:eastAsia="Times New Roman" w:hAnsi="Arial" w:cs="Arial"/>
          <w:color w:val="000000"/>
          <w:sz w:val="20"/>
          <w:szCs w:val="20"/>
          <w:lang w:eastAsia="ru-RU"/>
        </w:rPr>
      </w:pPr>
      <w:r w:rsidRPr="002878CC">
        <w:rPr>
          <w:rFonts w:ascii="Arial" w:eastAsia="Times New Roman" w:hAnsi="Arial" w:cs="Arial"/>
          <w:color w:val="000000"/>
          <w:sz w:val="20"/>
          <w:szCs w:val="20"/>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878CC" w:rsidRPr="002878CC" w:rsidRDefault="002878CC" w:rsidP="002878CC">
      <w:pPr>
        <w:spacing w:before="180" w:after="100" w:afterAutospacing="1" w:line="240" w:lineRule="atLeast"/>
        <w:rPr>
          <w:rFonts w:ascii="Arial" w:eastAsia="Times New Roman" w:hAnsi="Arial" w:cs="Arial"/>
          <w:color w:val="000000"/>
          <w:sz w:val="20"/>
          <w:szCs w:val="20"/>
          <w:lang w:eastAsia="ru-RU"/>
        </w:rPr>
      </w:pPr>
      <w:r w:rsidRPr="002878CC">
        <w:rPr>
          <w:rFonts w:ascii="Arial" w:eastAsia="Times New Roman" w:hAnsi="Arial" w:cs="Arial"/>
          <w:color w:val="000000"/>
          <w:sz w:val="20"/>
          <w:szCs w:val="20"/>
          <w:lang w:eastAsia="ru-RU"/>
        </w:rPr>
        <w:t>3) соблюдение государственных санитарно-эпидемиологических правил и нормативов;</w:t>
      </w:r>
    </w:p>
    <w:p w:rsidR="002878CC" w:rsidRPr="002878CC" w:rsidRDefault="002878CC" w:rsidP="002878CC">
      <w:pPr>
        <w:spacing w:before="180" w:after="100" w:afterAutospacing="1" w:line="240" w:lineRule="atLeast"/>
        <w:rPr>
          <w:rFonts w:ascii="Arial" w:eastAsia="Times New Roman" w:hAnsi="Arial" w:cs="Arial"/>
          <w:color w:val="000000"/>
          <w:sz w:val="20"/>
          <w:szCs w:val="20"/>
          <w:lang w:eastAsia="ru-RU"/>
        </w:rPr>
      </w:pPr>
      <w:proofErr w:type="gramStart"/>
      <w:r w:rsidRPr="002878CC">
        <w:rPr>
          <w:rFonts w:ascii="Arial" w:eastAsia="Times New Roman" w:hAnsi="Arial" w:cs="Arial"/>
          <w:color w:val="000000"/>
          <w:sz w:val="20"/>
          <w:szCs w:val="20"/>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2878CC" w:rsidRPr="002878CC" w:rsidRDefault="002878CC" w:rsidP="002878CC">
      <w:pPr>
        <w:spacing w:before="180" w:after="100" w:afterAutospacing="1" w:line="240" w:lineRule="atLeast"/>
        <w:rPr>
          <w:rFonts w:ascii="Arial" w:eastAsia="Times New Roman" w:hAnsi="Arial" w:cs="Arial"/>
          <w:color w:val="000000"/>
          <w:sz w:val="20"/>
          <w:szCs w:val="20"/>
          <w:lang w:eastAsia="ru-RU"/>
        </w:rPr>
      </w:pPr>
      <w:r w:rsidRPr="002878CC">
        <w:rPr>
          <w:rFonts w:ascii="Arial" w:eastAsia="Times New Roman" w:hAnsi="Arial" w:cs="Arial"/>
          <w:color w:val="000000"/>
          <w:sz w:val="20"/>
          <w:szCs w:val="20"/>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2878CC">
        <w:rPr>
          <w:rFonts w:ascii="Arial" w:eastAsia="Times New Roman" w:hAnsi="Arial" w:cs="Arial"/>
          <w:color w:val="000000"/>
          <w:sz w:val="20"/>
          <w:szCs w:val="20"/>
          <w:lang w:eastAsia="ru-RU"/>
        </w:rPr>
        <w:t>для</w:t>
      </w:r>
      <w:proofErr w:type="gramEnd"/>
      <w:r w:rsidRPr="002878CC">
        <w:rPr>
          <w:rFonts w:ascii="Arial" w:eastAsia="Times New Roman" w:hAnsi="Arial" w:cs="Arial"/>
          <w:color w:val="000000"/>
          <w:sz w:val="20"/>
          <w:szCs w:val="20"/>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878CC" w:rsidRPr="002878CC" w:rsidRDefault="002878CC" w:rsidP="002878CC">
      <w:pPr>
        <w:spacing w:before="180" w:after="100" w:afterAutospacing="1" w:line="240" w:lineRule="atLeast"/>
        <w:rPr>
          <w:rFonts w:ascii="Arial" w:eastAsia="Times New Roman" w:hAnsi="Arial" w:cs="Arial"/>
          <w:color w:val="000000"/>
          <w:sz w:val="20"/>
          <w:szCs w:val="20"/>
          <w:lang w:eastAsia="ru-RU"/>
        </w:rPr>
      </w:pPr>
      <w:r w:rsidRPr="002878CC">
        <w:rPr>
          <w:rFonts w:ascii="Arial" w:eastAsia="Times New Roman" w:hAnsi="Arial" w:cs="Arial"/>
          <w:color w:val="000000"/>
          <w:sz w:val="20"/>
          <w:szCs w:val="20"/>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2878CC">
        <w:rPr>
          <w:rFonts w:ascii="Arial" w:eastAsia="Times New Roman" w:hAnsi="Arial" w:cs="Arial"/>
          <w:color w:val="000000"/>
          <w:sz w:val="20"/>
          <w:szCs w:val="20"/>
          <w:lang w:eastAsia="ru-RU"/>
        </w:rPr>
        <w:t>обучения</w:t>
      </w:r>
      <w:proofErr w:type="gramEnd"/>
      <w:r w:rsidRPr="002878CC">
        <w:rPr>
          <w:rFonts w:ascii="Arial" w:eastAsia="Times New Roman" w:hAnsi="Arial" w:cs="Arial"/>
          <w:color w:val="000000"/>
          <w:sz w:val="20"/>
          <w:szCs w:val="20"/>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E6BF7" w:rsidRDefault="009E6BF7" w:rsidP="002878CC">
      <w:pPr>
        <w:shd w:val="clear" w:color="auto" w:fill="FFFFFF"/>
        <w:spacing w:before="300" w:after="0" w:line="240" w:lineRule="auto"/>
        <w:jc w:val="center"/>
        <w:rPr>
          <w:rFonts w:ascii="Times New Roman" w:eastAsia="Times New Roman" w:hAnsi="Times New Roman" w:cs="Times New Roman"/>
          <w:b/>
          <w:bCs/>
          <w:color w:val="6781B8"/>
          <w:sz w:val="32"/>
          <w:szCs w:val="32"/>
          <w:lang w:eastAsia="ru-RU"/>
        </w:rPr>
      </w:pPr>
    </w:p>
    <w:p w:rsidR="009E6BF7" w:rsidRDefault="009E6BF7" w:rsidP="002878CC">
      <w:pPr>
        <w:shd w:val="clear" w:color="auto" w:fill="FFFFFF"/>
        <w:spacing w:before="300" w:after="0" w:line="240" w:lineRule="auto"/>
        <w:jc w:val="center"/>
        <w:rPr>
          <w:rFonts w:ascii="Times New Roman" w:eastAsia="Times New Roman" w:hAnsi="Times New Roman" w:cs="Times New Roman"/>
          <w:b/>
          <w:bCs/>
          <w:color w:val="6781B8"/>
          <w:sz w:val="32"/>
          <w:szCs w:val="32"/>
          <w:lang w:eastAsia="ru-RU"/>
        </w:rPr>
      </w:pPr>
    </w:p>
    <w:p w:rsidR="009E6BF7" w:rsidRDefault="009E6BF7" w:rsidP="002878CC">
      <w:pPr>
        <w:shd w:val="clear" w:color="auto" w:fill="FFFFFF"/>
        <w:spacing w:before="300" w:after="0" w:line="240" w:lineRule="auto"/>
        <w:jc w:val="center"/>
        <w:rPr>
          <w:rFonts w:ascii="Times New Roman" w:eastAsia="Times New Roman" w:hAnsi="Times New Roman" w:cs="Times New Roman"/>
          <w:b/>
          <w:bCs/>
          <w:color w:val="6781B8"/>
          <w:sz w:val="32"/>
          <w:szCs w:val="32"/>
          <w:lang w:eastAsia="ru-RU"/>
        </w:rPr>
      </w:pPr>
    </w:p>
    <w:p w:rsidR="009E6BF7" w:rsidRDefault="009E6BF7" w:rsidP="002878CC">
      <w:pPr>
        <w:shd w:val="clear" w:color="auto" w:fill="FFFFFF"/>
        <w:spacing w:before="300" w:after="0" w:line="240" w:lineRule="auto"/>
        <w:jc w:val="center"/>
        <w:rPr>
          <w:rFonts w:ascii="Times New Roman" w:eastAsia="Times New Roman" w:hAnsi="Times New Roman" w:cs="Times New Roman"/>
          <w:b/>
          <w:bCs/>
          <w:color w:val="6781B8"/>
          <w:sz w:val="32"/>
          <w:szCs w:val="32"/>
          <w:lang w:eastAsia="ru-RU"/>
        </w:rPr>
      </w:pPr>
    </w:p>
    <w:p w:rsidR="009E6BF7" w:rsidRDefault="009E6BF7" w:rsidP="002878CC">
      <w:pPr>
        <w:shd w:val="clear" w:color="auto" w:fill="FFFFFF"/>
        <w:spacing w:before="300" w:after="0" w:line="240" w:lineRule="auto"/>
        <w:jc w:val="center"/>
        <w:rPr>
          <w:rFonts w:ascii="Times New Roman" w:eastAsia="Times New Roman" w:hAnsi="Times New Roman" w:cs="Times New Roman"/>
          <w:b/>
          <w:bCs/>
          <w:color w:val="6781B8"/>
          <w:sz w:val="32"/>
          <w:szCs w:val="32"/>
          <w:lang w:eastAsia="ru-RU"/>
        </w:rPr>
      </w:pPr>
    </w:p>
    <w:p w:rsidR="009E6BF7" w:rsidRDefault="009E6BF7" w:rsidP="002878CC">
      <w:pPr>
        <w:shd w:val="clear" w:color="auto" w:fill="FFFFFF"/>
        <w:spacing w:before="300" w:after="0" w:line="240" w:lineRule="auto"/>
        <w:jc w:val="center"/>
        <w:rPr>
          <w:rFonts w:ascii="Times New Roman" w:eastAsia="Times New Roman" w:hAnsi="Times New Roman" w:cs="Times New Roman"/>
          <w:b/>
          <w:bCs/>
          <w:color w:val="6781B8"/>
          <w:sz w:val="32"/>
          <w:szCs w:val="32"/>
          <w:lang w:eastAsia="ru-RU"/>
        </w:rPr>
      </w:pPr>
    </w:p>
    <w:p w:rsidR="009E6BF7" w:rsidRDefault="009E6BF7" w:rsidP="002878CC">
      <w:pPr>
        <w:shd w:val="clear" w:color="auto" w:fill="FFFFFF"/>
        <w:spacing w:before="300" w:after="0" w:line="240" w:lineRule="auto"/>
        <w:jc w:val="center"/>
        <w:rPr>
          <w:rFonts w:ascii="Times New Roman" w:eastAsia="Times New Roman" w:hAnsi="Times New Roman" w:cs="Times New Roman"/>
          <w:b/>
          <w:bCs/>
          <w:color w:val="6781B8"/>
          <w:sz w:val="32"/>
          <w:szCs w:val="32"/>
          <w:lang w:eastAsia="ru-RU"/>
        </w:rPr>
      </w:pPr>
    </w:p>
    <w:p w:rsidR="009E6BF7" w:rsidRDefault="009E6BF7" w:rsidP="002878CC">
      <w:pPr>
        <w:shd w:val="clear" w:color="auto" w:fill="FFFFFF"/>
        <w:spacing w:before="300" w:after="0" w:line="240" w:lineRule="auto"/>
        <w:jc w:val="center"/>
        <w:rPr>
          <w:rFonts w:ascii="Times New Roman" w:eastAsia="Times New Roman" w:hAnsi="Times New Roman" w:cs="Times New Roman"/>
          <w:b/>
          <w:bCs/>
          <w:color w:val="6781B8"/>
          <w:sz w:val="32"/>
          <w:szCs w:val="32"/>
          <w:lang w:eastAsia="ru-RU"/>
        </w:rPr>
      </w:pPr>
    </w:p>
    <w:p w:rsidR="009E6BF7" w:rsidRDefault="009E6BF7" w:rsidP="002878CC">
      <w:pPr>
        <w:shd w:val="clear" w:color="auto" w:fill="FFFFFF"/>
        <w:spacing w:before="300" w:after="0" w:line="240" w:lineRule="auto"/>
        <w:jc w:val="center"/>
        <w:rPr>
          <w:rFonts w:ascii="Times New Roman" w:eastAsia="Times New Roman" w:hAnsi="Times New Roman" w:cs="Times New Roman"/>
          <w:b/>
          <w:bCs/>
          <w:color w:val="6781B8"/>
          <w:sz w:val="32"/>
          <w:szCs w:val="32"/>
          <w:lang w:eastAsia="ru-RU"/>
        </w:rPr>
      </w:pPr>
    </w:p>
    <w:p w:rsidR="009E6BF7" w:rsidRDefault="009E6BF7" w:rsidP="002878CC">
      <w:pPr>
        <w:shd w:val="clear" w:color="auto" w:fill="FFFFFF"/>
        <w:spacing w:before="300" w:after="0" w:line="240" w:lineRule="auto"/>
        <w:jc w:val="center"/>
        <w:rPr>
          <w:rFonts w:ascii="Times New Roman" w:eastAsia="Times New Roman" w:hAnsi="Times New Roman" w:cs="Times New Roman"/>
          <w:b/>
          <w:bCs/>
          <w:color w:val="6781B8"/>
          <w:sz w:val="32"/>
          <w:szCs w:val="32"/>
          <w:lang w:eastAsia="ru-RU"/>
        </w:rPr>
      </w:pPr>
    </w:p>
    <w:p w:rsidR="009E6BF7" w:rsidRDefault="009E6BF7" w:rsidP="002878CC">
      <w:pPr>
        <w:shd w:val="clear" w:color="auto" w:fill="FFFFFF"/>
        <w:spacing w:before="300" w:after="0" w:line="240" w:lineRule="auto"/>
        <w:jc w:val="center"/>
        <w:rPr>
          <w:rFonts w:ascii="Times New Roman" w:eastAsia="Times New Roman" w:hAnsi="Times New Roman" w:cs="Times New Roman"/>
          <w:b/>
          <w:bCs/>
          <w:color w:val="6781B8"/>
          <w:sz w:val="32"/>
          <w:szCs w:val="32"/>
          <w:lang w:eastAsia="ru-RU"/>
        </w:rPr>
      </w:pPr>
    </w:p>
    <w:p w:rsidR="009E6BF7" w:rsidRDefault="009E6BF7" w:rsidP="002878CC">
      <w:pPr>
        <w:shd w:val="clear" w:color="auto" w:fill="FFFFFF"/>
        <w:spacing w:before="300" w:after="0" w:line="240" w:lineRule="auto"/>
        <w:jc w:val="center"/>
        <w:rPr>
          <w:rFonts w:ascii="Times New Roman" w:eastAsia="Times New Roman" w:hAnsi="Times New Roman" w:cs="Times New Roman"/>
          <w:b/>
          <w:bCs/>
          <w:color w:val="6781B8"/>
          <w:sz w:val="32"/>
          <w:szCs w:val="32"/>
          <w:lang w:eastAsia="ru-RU"/>
        </w:rPr>
      </w:pPr>
    </w:p>
    <w:p w:rsidR="009E6BF7" w:rsidRDefault="009E6BF7" w:rsidP="002878CC">
      <w:pPr>
        <w:shd w:val="clear" w:color="auto" w:fill="FFFFFF"/>
        <w:spacing w:before="300" w:after="0" w:line="240" w:lineRule="auto"/>
        <w:jc w:val="center"/>
        <w:rPr>
          <w:rFonts w:ascii="Times New Roman" w:eastAsia="Times New Roman" w:hAnsi="Times New Roman" w:cs="Times New Roman"/>
          <w:b/>
          <w:bCs/>
          <w:color w:val="6781B8"/>
          <w:sz w:val="32"/>
          <w:szCs w:val="32"/>
          <w:lang w:eastAsia="ru-RU"/>
        </w:rPr>
      </w:pPr>
    </w:p>
    <w:p w:rsidR="009E6BF7" w:rsidRDefault="009E6BF7" w:rsidP="002878CC">
      <w:pPr>
        <w:shd w:val="clear" w:color="auto" w:fill="FFFFFF"/>
        <w:spacing w:before="300" w:after="0" w:line="240" w:lineRule="auto"/>
        <w:jc w:val="center"/>
        <w:rPr>
          <w:rFonts w:ascii="Times New Roman" w:eastAsia="Times New Roman" w:hAnsi="Times New Roman" w:cs="Times New Roman"/>
          <w:b/>
          <w:bCs/>
          <w:color w:val="6781B8"/>
          <w:sz w:val="32"/>
          <w:szCs w:val="32"/>
          <w:lang w:eastAsia="ru-RU"/>
        </w:rPr>
      </w:pPr>
    </w:p>
    <w:p w:rsidR="002878CC" w:rsidRPr="002878CC" w:rsidRDefault="002878CC" w:rsidP="002878CC">
      <w:pPr>
        <w:shd w:val="clear" w:color="auto" w:fill="FFFFFF"/>
        <w:spacing w:before="300" w:after="0" w:line="240" w:lineRule="auto"/>
        <w:jc w:val="center"/>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b/>
          <w:bCs/>
          <w:color w:val="6781B8"/>
          <w:sz w:val="32"/>
          <w:szCs w:val="32"/>
          <w:lang w:eastAsia="ru-RU"/>
        </w:rPr>
        <w:t>Справка</w:t>
      </w:r>
    </w:p>
    <w:p w:rsidR="002878CC" w:rsidRPr="002878CC" w:rsidRDefault="002878CC" w:rsidP="002878CC">
      <w:pPr>
        <w:shd w:val="clear" w:color="auto" w:fill="FFFFFF"/>
        <w:spacing w:before="300" w:after="0" w:line="240" w:lineRule="auto"/>
        <w:jc w:val="center"/>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b/>
          <w:bCs/>
          <w:color w:val="6781B8"/>
          <w:sz w:val="32"/>
          <w:szCs w:val="32"/>
          <w:lang w:eastAsia="ru-RU"/>
        </w:rPr>
        <w:t xml:space="preserve">о наличии условий для охраны здоровья обучающихся </w:t>
      </w:r>
      <w:proofErr w:type="gramStart"/>
      <w:r w:rsidRPr="002878CC">
        <w:rPr>
          <w:rFonts w:ascii="Times New Roman" w:eastAsia="Times New Roman" w:hAnsi="Times New Roman" w:cs="Times New Roman"/>
          <w:b/>
          <w:bCs/>
          <w:color w:val="6781B8"/>
          <w:sz w:val="32"/>
          <w:szCs w:val="32"/>
          <w:lang w:eastAsia="ru-RU"/>
        </w:rPr>
        <w:t>в</w:t>
      </w:r>
      <w:proofErr w:type="gramEnd"/>
    </w:p>
    <w:p w:rsidR="002878CC" w:rsidRPr="002878CC" w:rsidRDefault="002878CC" w:rsidP="002878CC">
      <w:pPr>
        <w:shd w:val="clear" w:color="auto" w:fill="FFFFFF"/>
        <w:spacing w:before="300" w:after="0" w:line="240" w:lineRule="auto"/>
        <w:jc w:val="center"/>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b/>
          <w:bCs/>
          <w:color w:val="6781B8"/>
          <w:sz w:val="32"/>
          <w:szCs w:val="32"/>
          <w:lang w:eastAsia="ru-RU"/>
        </w:rPr>
        <w:t xml:space="preserve">муниципальном бюджетном общеобразовательном </w:t>
      </w:r>
      <w:proofErr w:type="gramStart"/>
      <w:r w:rsidRPr="002878CC">
        <w:rPr>
          <w:rFonts w:ascii="Times New Roman" w:eastAsia="Times New Roman" w:hAnsi="Times New Roman" w:cs="Times New Roman"/>
          <w:b/>
          <w:bCs/>
          <w:color w:val="6781B8"/>
          <w:sz w:val="32"/>
          <w:szCs w:val="32"/>
          <w:lang w:eastAsia="ru-RU"/>
        </w:rPr>
        <w:t>учреждении</w:t>
      </w:r>
      <w:proofErr w:type="gramEnd"/>
    </w:p>
    <w:p w:rsidR="002878CC" w:rsidRPr="002878CC" w:rsidRDefault="002878CC" w:rsidP="002878CC">
      <w:pPr>
        <w:shd w:val="clear" w:color="auto" w:fill="FFFFFF"/>
        <w:spacing w:before="300" w:after="0" w:line="240" w:lineRule="auto"/>
        <w:jc w:val="center"/>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b/>
          <w:bCs/>
          <w:color w:val="6781B8"/>
          <w:sz w:val="32"/>
          <w:szCs w:val="32"/>
          <w:lang w:eastAsia="ru-RU"/>
        </w:rPr>
        <w:t>«Средняя общеобразовательная школа №22»</w:t>
      </w:r>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МБОУ «СОШ №22» создает для освоения основных образовательных программ следующие  условия для  охраны здоровья обучающихся:</w:t>
      </w:r>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xml:space="preserve">С целью оказания первичной медико-санитарной помощи в порядке, установленном </w:t>
      </w:r>
      <w:hyperlink r:id="rId8" w:history="1">
        <w:r w:rsidRPr="002878CC">
          <w:rPr>
            <w:rFonts w:ascii="Times New Roman" w:eastAsia="Times New Roman" w:hAnsi="Times New Roman" w:cs="Times New Roman"/>
            <w:sz w:val="28"/>
            <w:szCs w:val="28"/>
            <w:lang w:eastAsia="ru-RU"/>
          </w:rPr>
          <w:t>законодательством</w:t>
        </w:r>
      </w:hyperlink>
      <w:r w:rsidRPr="002878CC">
        <w:rPr>
          <w:rFonts w:ascii="Times New Roman" w:eastAsia="Times New Roman" w:hAnsi="Times New Roman" w:cs="Times New Roman"/>
          <w:color w:val="444444"/>
          <w:sz w:val="28"/>
          <w:szCs w:val="28"/>
          <w:lang w:eastAsia="ru-RU"/>
        </w:rPr>
        <w:t xml:space="preserve"> в сфере охраны здоровья,  образовательной организацией заключен договор от «09» января 2014г.   с ОБУЗ «КГДП № 2».</w:t>
      </w:r>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Организация питания обучающихся осуществляется согласно приказам образовательной организации: от «02» сентября 2013 г. № 104 «Об   усилении контроля организации питания обучающихся», № 103/1 «О создании комиссии по контролю качества питания», № 113,114,115 «Об организации питания обучающихся школы» и в соответствии с договором  № 13   от  «09» января  2014г. с ООО «Перемена».</w:t>
      </w:r>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xml:space="preserve">Учебная и </w:t>
      </w:r>
      <w:proofErr w:type="spellStart"/>
      <w:r w:rsidRPr="002878CC">
        <w:rPr>
          <w:rFonts w:ascii="Times New Roman" w:eastAsia="Times New Roman" w:hAnsi="Times New Roman" w:cs="Times New Roman"/>
          <w:color w:val="444444"/>
          <w:sz w:val="28"/>
          <w:szCs w:val="28"/>
          <w:lang w:eastAsia="ru-RU"/>
        </w:rPr>
        <w:t>внеучебная</w:t>
      </w:r>
      <w:proofErr w:type="spellEnd"/>
      <w:r w:rsidRPr="002878CC">
        <w:rPr>
          <w:rFonts w:ascii="Times New Roman" w:eastAsia="Times New Roman" w:hAnsi="Times New Roman" w:cs="Times New Roman"/>
          <w:color w:val="444444"/>
          <w:sz w:val="28"/>
          <w:szCs w:val="28"/>
          <w:lang w:eastAsia="ru-RU"/>
        </w:rPr>
        <w:t xml:space="preserve"> нагрузка обучающихся, режим учебных занятий и продолжительность каникул являются оптимальными, что подтверждается экспертным заключением от «17» сентября 2013г. № 10-04-20/1426/, утверждённым  ФБУС «Центр гигиены и эпидемиологии Курской области», </w:t>
      </w:r>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и календарным учебным графиком, утверждённым руководителем образовательной организации   «30»  августа 2013г.       </w:t>
      </w:r>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xml:space="preserve">Создание условий и организация деятельности для профилактики заболеваний и оздоровления обучающихся, для занятия ими физической культурой и спортом проводятся в соответствии с приказом руководителя </w:t>
      </w:r>
      <w:r w:rsidRPr="002878CC">
        <w:rPr>
          <w:rFonts w:ascii="Times New Roman" w:eastAsia="Times New Roman" w:hAnsi="Times New Roman" w:cs="Times New Roman"/>
          <w:color w:val="444444"/>
          <w:sz w:val="28"/>
          <w:szCs w:val="28"/>
          <w:lang w:eastAsia="ru-RU"/>
        </w:rPr>
        <w:lastRenderedPageBreak/>
        <w:t>образовательной организации № 102   от «02» сентября 2013г. «Создание условий и организация деятельности по профилактике заболеваний и оздоровления обучающихся</w:t>
      </w:r>
      <w:proofErr w:type="gramStart"/>
      <w:r w:rsidRPr="002878CC">
        <w:rPr>
          <w:rFonts w:ascii="Times New Roman" w:eastAsia="Times New Roman" w:hAnsi="Times New Roman" w:cs="Times New Roman"/>
          <w:color w:val="444444"/>
          <w:sz w:val="28"/>
          <w:szCs w:val="28"/>
          <w:lang w:eastAsia="ru-RU"/>
        </w:rPr>
        <w:t>»н</w:t>
      </w:r>
      <w:proofErr w:type="gramEnd"/>
      <w:r w:rsidRPr="002878CC">
        <w:rPr>
          <w:rFonts w:ascii="Times New Roman" w:eastAsia="Times New Roman" w:hAnsi="Times New Roman" w:cs="Times New Roman"/>
          <w:color w:val="444444"/>
          <w:sz w:val="28"/>
          <w:szCs w:val="28"/>
          <w:lang w:eastAsia="ru-RU"/>
        </w:rPr>
        <w:t>а основании программы  «</w:t>
      </w:r>
      <w:proofErr w:type="spellStart"/>
      <w:r w:rsidRPr="002878CC">
        <w:rPr>
          <w:rFonts w:ascii="Times New Roman" w:eastAsia="Times New Roman" w:hAnsi="Times New Roman" w:cs="Times New Roman"/>
          <w:color w:val="444444"/>
          <w:sz w:val="28"/>
          <w:szCs w:val="28"/>
          <w:lang w:eastAsia="ru-RU"/>
        </w:rPr>
        <w:t>Здоровьесбережения</w:t>
      </w:r>
      <w:proofErr w:type="spellEnd"/>
      <w:r w:rsidRPr="002878CC">
        <w:rPr>
          <w:rFonts w:ascii="Times New Roman" w:eastAsia="Times New Roman" w:hAnsi="Times New Roman" w:cs="Times New Roman"/>
          <w:color w:val="444444"/>
          <w:sz w:val="28"/>
          <w:szCs w:val="28"/>
          <w:lang w:eastAsia="ru-RU"/>
        </w:rPr>
        <w:t>», утверждённой на заседании педагогического совета «30» августа 2012г., введённой в действие приказом №64 от «30 августа 2012г. Программа  включает в себя следующие основные направления работы:</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xml:space="preserve">- </w:t>
      </w:r>
      <w:r w:rsidRPr="002878CC">
        <w:rPr>
          <w:rFonts w:ascii="Times New Roman" w:eastAsia="Times New Roman" w:hAnsi="Times New Roman" w:cs="Times New Roman"/>
          <w:b/>
          <w:bCs/>
          <w:i/>
          <w:iCs/>
          <w:color w:val="6781B8"/>
          <w:sz w:val="28"/>
          <w:szCs w:val="28"/>
          <w:lang w:eastAsia="ru-RU"/>
        </w:rPr>
        <w:t>диагностика:</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xml:space="preserve">1. Состояния здоровья </w:t>
      </w:r>
      <w:proofErr w:type="gramStart"/>
      <w:r w:rsidRPr="002878CC">
        <w:rPr>
          <w:rFonts w:ascii="Times New Roman" w:eastAsia="Times New Roman" w:hAnsi="Times New Roman" w:cs="Times New Roman"/>
          <w:color w:val="444444"/>
          <w:sz w:val="28"/>
          <w:szCs w:val="28"/>
          <w:lang w:eastAsia="ru-RU"/>
        </w:rPr>
        <w:t>обучающихся</w:t>
      </w:r>
      <w:proofErr w:type="gramEnd"/>
      <w:r w:rsidRPr="002878CC">
        <w:rPr>
          <w:rFonts w:ascii="Times New Roman" w:eastAsia="Times New Roman" w:hAnsi="Times New Roman" w:cs="Times New Roman"/>
          <w:color w:val="444444"/>
          <w:sz w:val="28"/>
          <w:szCs w:val="28"/>
          <w:lang w:eastAsia="ru-RU"/>
        </w:rPr>
        <w:t xml:space="preserve"> на начало учебного года.</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2. Изучение анализа познавательной активности, эмоционального состояния обучающихся 1,5,10 классов.</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3.Диагностика состояния здоровья на конец года 1- 4, 5 - 8,10  классы. 4.Диагностика зрительного утомления и осанки</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xml:space="preserve">- </w:t>
      </w:r>
      <w:r w:rsidRPr="002878CC">
        <w:rPr>
          <w:rFonts w:ascii="Times New Roman" w:eastAsia="Times New Roman" w:hAnsi="Times New Roman" w:cs="Times New Roman"/>
          <w:b/>
          <w:bCs/>
          <w:i/>
          <w:iCs/>
          <w:color w:val="6781B8"/>
          <w:sz w:val="28"/>
          <w:szCs w:val="28"/>
          <w:lang w:eastAsia="ru-RU"/>
        </w:rPr>
        <w:t>режим учебного процесса:</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1. Составление расписаний занятий с учетом санитарно – гигиенических требований.</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2.Проведение классных часов с целью выявления психологического климата, детей, нуждающихся в индивидуальном подходе.</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3. Подготовка и проведение экологических мероприятий</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xml:space="preserve">- </w:t>
      </w:r>
      <w:r w:rsidRPr="002878CC">
        <w:rPr>
          <w:rFonts w:ascii="Times New Roman" w:eastAsia="Times New Roman" w:hAnsi="Times New Roman" w:cs="Times New Roman"/>
          <w:b/>
          <w:bCs/>
          <w:i/>
          <w:iCs/>
          <w:color w:val="6781B8"/>
          <w:sz w:val="28"/>
          <w:szCs w:val="28"/>
          <w:lang w:eastAsia="ru-RU"/>
        </w:rPr>
        <w:t>урок и здоровье:</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1.Заполнение сведений в журналах о состоянии здоровья обучающихся (листок здоровья)</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2.Организация индивидуального обучения больных детей на дому.</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3.Проведение специальной гимнастики на осанку для обучающихся 1-4 классов.</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4. Проведение на уроках специальной гимнастики для глаз 1-11 классы.</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5. Проведение бесед о здоровом образе жизни 1-11 классы.</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6.Огранизация двигательной активности для 1 класс</w:t>
      </w:r>
      <w:proofErr w:type="gramStart"/>
      <w:r w:rsidRPr="002878CC">
        <w:rPr>
          <w:rFonts w:ascii="Times New Roman" w:eastAsia="Times New Roman" w:hAnsi="Times New Roman" w:cs="Times New Roman"/>
          <w:color w:val="444444"/>
          <w:sz w:val="28"/>
          <w:szCs w:val="28"/>
          <w:lang w:eastAsia="ru-RU"/>
        </w:rPr>
        <w:t>а(</w:t>
      </w:r>
      <w:proofErr w:type="gramEnd"/>
      <w:r w:rsidRPr="002878CC">
        <w:rPr>
          <w:rFonts w:ascii="Times New Roman" w:eastAsia="Times New Roman" w:hAnsi="Times New Roman" w:cs="Times New Roman"/>
          <w:color w:val="444444"/>
          <w:sz w:val="28"/>
          <w:szCs w:val="28"/>
          <w:lang w:eastAsia="ru-RU"/>
        </w:rPr>
        <w:t>динамическая пауза)</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w:t>
      </w:r>
      <w:r w:rsidRPr="002878CC">
        <w:rPr>
          <w:rFonts w:ascii="Times New Roman" w:eastAsia="Times New Roman" w:hAnsi="Times New Roman" w:cs="Times New Roman"/>
          <w:b/>
          <w:bCs/>
          <w:i/>
          <w:iCs/>
          <w:color w:val="6781B8"/>
          <w:sz w:val="28"/>
          <w:szCs w:val="28"/>
          <w:lang w:eastAsia="ru-RU"/>
        </w:rPr>
        <w:t>методическая работа с педагогическим коллективом:</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lastRenderedPageBreak/>
        <w:t>1.Выступление на педагогических советах с анализом результатов проведенных диагностик.</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2.Выступление учителей – предметников на педагогических советах   с анализом собственных наблюдений.</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3. Индивидуальные консультации для педагогов.</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b/>
          <w:bCs/>
          <w:i/>
          <w:iCs/>
          <w:color w:val="6781B8"/>
          <w:sz w:val="28"/>
          <w:szCs w:val="28"/>
          <w:lang w:eastAsia="ru-RU"/>
        </w:rPr>
        <w:t>- работа с родителями:</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1. Выступление на родительских собраниях с результатами диагностики.</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2.Проведение лекций для родителей на темы: «Забота родителей об укреплении здоровья школьников, режим дня», «Проблема курения», «Игра в белую смерть», «Компьютер в жизни школьника», «Агрессия ее причины и последствия», «Беседа о половом воспитании школьников».</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3. Индивидуальные консультации для родителей.</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xml:space="preserve">- </w:t>
      </w:r>
      <w:r w:rsidRPr="002878CC">
        <w:rPr>
          <w:rFonts w:ascii="Times New Roman" w:eastAsia="Times New Roman" w:hAnsi="Times New Roman" w:cs="Times New Roman"/>
          <w:b/>
          <w:bCs/>
          <w:i/>
          <w:iCs/>
          <w:color w:val="6781B8"/>
          <w:sz w:val="28"/>
          <w:szCs w:val="28"/>
          <w:lang w:eastAsia="ru-RU"/>
        </w:rPr>
        <w:t>оздоровительная работа:</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1.  Школьные Дни здоровья.</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2. Внеклассные мероприятия по здоровому образу жизни (классные часы, конкурсы, викторины, беседы, встречи с медицинскими работниками, спортивные праздники  и т.д.)</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3.Обучению детей   плаванию (работа школьного бассейна).</w:t>
      </w:r>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xml:space="preserve">Прохождение обучающимися в соответствии с </w:t>
      </w:r>
      <w:hyperlink r:id="rId9" w:history="1">
        <w:r w:rsidRPr="002878CC">
          <w:rPr>
            <w:rFonts w:ascii="Times New Roman" w:eastAsia="Times New Roman" w:hAnsi="Times New Roman" w:cs="Times New Roman"/>
            <w:sz w:val="28"/>
            <w:szCs w:val="28"/>
            <w:lang w:eastAsia="ru-RU"/>
          </w:rPr>
          <w:t>законодательством</w:t>
        </w:r>
      </w:hyperlink>
      <w:r w:rsidRPr="002878CC">
        <w:rPr>
          <w:rFonts w:ascii="Times New Roman" w:eastAsia="Times New Roman" w:hAnsi="Times New Roman" w:cs="Times New Roman"/>
          <w:color w:val="444444"/>
          <w:sz w:val="28"/>
          <w:szCs w:val="28"/>
          <w:lang w:eastAsia="ru-RU"/>
        </w:rPr>
        <w:t xml:space="preserve"> Российской Федерации периодических медицинских осмотров и диспансеризации реализуется в соответствии с графиком проведения осмотров и подтверждается следующими документами:</w:t>
      </w:r>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C00000"/>
          <w:sz w:val="28"/>
          <w:szCs w:val="28"/>
          <w:lang w:eastAsia="ru-RU"/>
        </w:rPr>
        <w:t xml:space="preserve">- </w:t>
      </w:r>
      <w:r w:rsidRPr="002878CC">
        <w:rPr>
          <w:rFonts w:ascii="Times New Roman" w:eastAsia="Times New Roman" w:hAnsi="Times New Roman" w:cs="Times New Roman"/>
          <w:color w:val="444444"/>
          <w:sz w:val="28"/>
          <w:szCs w:val="28"/>
          <w:lang w:eastAsia="ru-RU"/>
        </w:rPr>
        <w:t>Приказ № 1346-Н  от 21.12.2012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Перечень исследований  при проведении профилактических медицинских осмотров.</w:t>
      </w:r>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Перечень исследований при проведении периодических медицинских осмотров.</w:t>
      </w:r>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План – график профилактических осмотров, лабораторного и флюорографического исследования.</w:t>
      </w:r>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lastRenderedPageBreak/>
        <w:t xml:space="preserve">Образовательной организацией разработан и внедрен в практику реализации следующий комплект документов, обеспечивающих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2878CC">
        <w:rPr>
          <w:rFonts w:ascii="Times New Roman" w:eastAsia="Times New Roman" w:hAnsi="Times New Roman" w:cs="Times New Roman"/>
          <w:color w:val="444444"/>
          <w:sz w:val="28"/>
          <w:szCs w:val="28"/>
          <w:lang w:eastAsia="ru-RU"/>
        </w:rPr>
        <w:t>прекурсоров</w:t>
      </w:r>
      <w:proofErr w:type="spellEnd"/>
      <w:r w:rsidRPr="002878CC">
        <w:rPr>
          <w:rFonts w:ascii="Times New Roman" w:eastAsia="Times New Roman" w:hAnsi="Times New Roman" w:cs="Times New Roman"/>
          <w:color w:val="444444"/>
          <w:sz w:val="28"/>
          <w:szCs w:val="28"/>
          <w:lang w:eastAsia="ru-RU"/>
        </w:rPr>
        <w:t xml:space="preserve"> и аналогов и других одурманивающих веществ:</w:t>
      </w:r>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ФЗ №15 – «Об охране здоровья граждан от воздействия окружающего табачного дыма и последствий потребления табака»;</w:t>
      </w:r>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xml:space="preserve">- приказ № 90 от «30» августа  2013 «Об организации  профилактической работы среди </w:t>
      </w:r>
      <w:proofErr w:type="gramStart"/>
      <w:r w:rsidRPr="002878CC">
        <w:rPr>
          <w:rFonts w:ascii="Times New Roman" w:eastAsia="Times New Roman" w:hAnsi="Times New Roman" w:cs="Times New Roman"/>
          <w:color w:val="444444"/>
          <w:sz w:val="28"/>
          <w:szCs w:val="28"/>
          <w:lang w:eastAsia="ru-RU"/>
        </w:rPr>
        <w:t>обучающихся</w:t>
      </w:r>
      <w:proofErr w:type="gramEnd"/>
      <w:r w:rsidRPr="002878CC">
        <w:rPr>
          <w:rFonts w:ascii="Times New Roman" w:eastAsia="Times New Roman" w:hAnsi="Times New Roman" w:cs="Times New Roman"/>
          <w:color w:val="444444"/>
          <w:sz w:val="28"/>
          <w:szCs w:val="28"/>
          <w:lang w:eastAsia="ru-RU"/>
        </w:rPr>
        <w:t>»;</w:t>
      </w:r>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план профилактических мероприятий, который является разделом плана УВР на 2013-2014 учебный год ( утверждён на заседании педагогического совета №1 от  30 августа  2013г</w:t>
      </w:r>
      <w:proofErr w:type="gramStart"/>
      <w:r w:rsidRPr="002878CC">
        <w:rPr>
          <w:rFonts w:ascii="Times New Roman" w:eastAsia="Times New Roman" w:hAnsi="Times New Roman" w:cs="Times New Roman"/>
          <w:color w:val="444444"/>
          <w:sz w:val="28"/>
          <w:szCs w:val="28"/>
          <w:lang w:eastAsia="ru-RU"/>
        </w:rPr>
        <w:t>,в</w:t>
      </w:r>
      <w:proofErr w:type="gramEnd"/>
      <w:r w:rsidRPr="002878CC">
        <w:rPr>
          <w:rFonts w:ascii="Times New Roman" w:eastAsia="Times New Roman" w:hAnsi="Times New Roman" w:cs="Times New Roman"/>
          <w:color w:val="444444"/>
          <w:sz w:val="28"/>
          <w:szCs w:val="28"/>
          <w:lang w:eastAsia="ru-RU"/>
        </w:rPr>
        <w:t>веден в действие приказом №110 от «02» сентября 2013г).</w:t>
      </w:r>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Безопасность обучающихся во время пребывания в организации, осуществляющей образовательную деятельность, обеспечивается посредством проведения следующих основных мероприятий:</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наличие кнопки экстренного вызова;</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наличие видеонаблюдения;</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-организация пропускного режима;</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-проведение инструктажей  по действиям в условиях ЧС;</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-проведение профилактических бесед</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на основании следующих документов:</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xml:space="preserve">- Положение о пропускном и </w:t>
      </w:r>
      <w:proofErr w:type="spellStart"/>
      <w:r w:rsidRPr="002878CC">
        <w:rPr>
          <w:rFonts w:ascii="Times New Roman" w:eastAsia="Times New Roman" w:hAnsi="Times New Roman" w:cs="Times New Roman"/>
          <w:color w:val="444444"/>
          <w:sz w:val="28"/>
          <w:szCs w:val="28"/>
          <w:lang w:eastAsia="ru-RU"/>
        </w:rPr>
        <w:t>внутриобъектном</w:t>
      </w:r>
      <w:proofErr w:type="spellEnd"/>
      <w:r w:rsidRPr="002878CC">
        <w:rPr>
          <w:rFonts w:ascii="Times New Roman" w:eastAsia="Times New Roman" w:hAnsi="Times New Roman" w:cs="Times New Roman"/>
          <w:color w:val="444444"/>
          <w:sz w:val="28"/>
          <w:szCs w:val="28"/>
          <w:lang w:eastAsia="ru-RU"/>
        </w:rPr>
        <w:t>  режиме в МБОУ «СОШ №22» принято на заседании педагогического совета 29.01.2014, утверждено приказом по школе №11 от 29.01.2014 .</w:t>
      </w:r>
    </w:p>
    <w:p w:rsidR="002878CC" w:rsidRPr="002878CC" w:rsidRDefault="002878CC" w:rsidP="002878CC">
      <w:pPr>
        <w:shd w:val="clear" w:color="auto" w:fill="FFFFFF"/>
        <w:spacing w:before="300" w:after="0" w:line="240" w:lineRule="auto"/>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Приказ № 11/1 «Об организации пропускного режима в МБОУ «СОШ №22» от 10.01.2014г.</w:t>
      </w:r>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Профилактика несчастных случаев с обучающимися во время пребывания в организации, осуществляющей образовательную деятельность, проводится через реализацию плана мероприятий, который является разделом плана УВР на 2013-2014 учебный год ( утверждён на заседании педагогического совета №1 от  30 августа  2013г</w:t>
      </w:r>
      <w:proofErr w:type="gramStart"/>
      <w:r w:rsidRPr="002878CC">
        <w:rPr>
          <w:rFonts w:ascii="Times New Roman" w:eastAsia="Times New Roman" w:hAnsi="Times New Roman" w:cs="Times New Roman"/>
          <w:color w:val="444444"/>
          <w:sz w:val="28"/>
          <w:szCs w:val="28"/>
          <w:lang w:eastAsia="ru-RU"/>
        </w:rPr>
        <w:t>,в</w:t>
      </w:r>
      <w:proofErr w:type="gramEnd"/>
      <w:r w:rsidRPr="002878CC">
        <w:rPr>
          <w:rFonts w:ascii="Times New Roman" w:eastAsia="Times New Roman" w:hAnsi="Times New Roman" w:cs="Times New Roman"/>
          <w:color w:val="444444"/>
          <w:sz w:val="28"/>
          <w:szCs w:val="28"/>
          <w:lang w:eastAsia="ru-RU"/>
        </w:rPr>
        <w:t>веден в действие приказом №110 от «02» сентября 2013г).</w:t>
      </w:r>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proofErr w:type="gramStart"/>
      <w:r w:rsidRPr="002878CC">
        <w:rPr>
          <w:rFonts w:ascii="Times New Roman" w:eastAsia="Times New Roman" w:hAnsi="Times New Roman" w:cs="Times New Roman"/>
          <w:color w:val="444444"/>
          <w:sz w:val="28"/>
          <w:szCs w:val="28"/>
          <w:lang w:eastAsia="ru-RU"/>
        </w:rPr>
        <w:lastRenderedPageBreak/>
        <w:t>Санитарно-противоэпидемические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«02» сентября 2013 г. № 111/1 документацией по производственному контролю за соблюдением санитарных правил, выполнением санитарно-противоэпидемических (профилактических) мероприятий согласно требованиям Федерального закона от 30 марта 1999 года № 52-ФЗ «О санитарно-эпидемиологическом благополучии населения».</w:t>
      </w:r>
      <w:proofErr w:type="gramEnd"/>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Дата заполнения «__» _________  2014 г.</w:t>
      </w:r>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Директор             __________________                           </w:t>
      </w:r>
      <w:proofErr w:type="spellStart"/>
      <w:r w:rsidRPr="002878CC">
        <w:rPr>
          <w:rFonts w:ascii="Times New Roman" w:eastAsia="Times New Roman" w:hAnsi="Times New Roman" w:cs="Times New Roman"/>
          <w:color w:val="444444"/>
          <w:sz w:val="28"/>
          <w:szCs w:val="28"/>
          <w:lang w:eastAsia="ru-RU"/>
        </w:rPr>
        <w:t>Е.В.Цуканова</w:t>
      </w:r>
      <w:proofErr w:type="spellEnd"/>
    </w:p>
    <w:p w:rsidR="002878CC" w:rsidRPr="002878CC" w:rsidRDefault="002878CC" w:rsidP="002878CC">
      <w:pPr>
        <w:shd w:val="clear" w:color="auto" w:fill="FFFFFF"/>
        <w:spacing w:before="300" w:after="0" w:line="240" w:lineRule="auto"/>
        <w:ind w:firstLine="540"/>
        <w:jc w:val="both"/>
        <w:rPr>
          <w:rFonts w:ascii="Verdana" w:eastAsia="Times New Roman" w:hAnsi="Verdana" w:cs="Times New Roman"/>
          <w:color w:val="444444"/>
          <w:sz w:val="17"/>
          <w:szCs w:val="17"/>
          <w:lang w:eastAsia="ru-RU"/>
        </w:rPr>
      </w:pPr>
      <w:r w:rsidRPr="002878CC">
        <w:rPr>
          <w:rFonts w:ascii="Times New Roman" w:eastAsia="Times New Roman" w:hAnsi="Times New Roman" w:cs="Times New Roman"/>
          <w:color w:val="444444"/>
          <w:sz w:val="28"/>
          <w:szCs w:val="28"/>
          <w:lang w:eastAsia="ru-RU"/>
        </w:rPr>
        <w:t>                                       (подпись)                      (ф.и.о. руководителя)</w:t>
      </w:r>
    </w:p>
    <w:p w:rsidR="002878CC" w:rsidRDefault="002878CC"/>
    <w:sectPr w:rsidR="002878CC" w:rsidSect="00CB5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D94"/>
    <w:multiLevelType w:val="multilevel"/>
    <w:tmpl w:val="8AEAA51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CA07F7C"/>
    <w:multiLevelType w:val="multilevel"/>
    <w:tmpl w:val="1B2CB592"/>
    <w:lvl w:ilvl="0">
      <w:start w:val="1"/>
      <w:numFmt w:val="upperRoman"/>
      <w:lvlText w:val="%1."/>
      <w:lvlJc w:val="left"/>
      <w:pPr>
        <w:tabs>
          <w:tab w:val="num" w:pos="1473"/>
        </w:tabs>
        <w:ind w:left="1473" w:hanging="765"/>
      </w:pPr>
    </w:lvl>
    <w:lvl w:ilvl="1">
      <w:start w:val="1"/>
      <w:numFmt w:val="decimal"/>
      <w:isLgl/>
      <w:lvlText w:val="%1.%2."/>
      <w:lvlJc w:val="left"/>
      <w:pPr>
        <w:tabs>
          <w:tab w:val="num" w:pos="1818"/>
        </w:tabs>
        <w:ind w:left="1818" w:hanging="1110"/>
      </w:pPr>
      <w:rPr>
        <w:b/>
      </w:rPr>
    </w:lvl>
    <w:lvl w:ilvl="2">
      <w:start w:val="1"/>
      <w:numFmt w:val="decimal"/>
      <w:isLgl/>
      <w:lvlText w:val="%1.%2.%3."/>
      <w:lvlJc w:val="left"/>
      <w:pPr>
        <w:tabs>
          <w:tab w:val="num" w:pos="1818"/>
        </w:tabs>
        <w:ind w:left="1818" w:hanging="1110"/>
      </w:pPr>
    </w:lvl>
    <w:lvl w:ilvl="3">
      <w:start w:val="1"/>
      <w:numFmt w:val="decimal"/>
      <w:isLgl/>
      <w:lvlText w:val="%1.%2.%3.%4."/>
      <w:lvlJc w:val="left"/>
      <w:pPr>
        <w:tabs>
          <w:tab w:val="num" w:pos="1818"/>
        </w:tabs>
        <w:ind w:left="1818" w:hanging="1110"/>
      </w:pPr>
    </w:lvl>
    <w:lvl w:ilvl="4">
      <w:start w:val="1"/>
      <w:numFmt w:val="decimal"/>
      <w:isLgl/>
      <w:lvlText w:val="%1.%2.%3.%4.%5."/>
      <w:lvlJc w:val="left"/>
      <w:pPr>
        <w:tabs>
          <w:tab w:val="num" w:pos="1818"/>
        </w:tabs>
        <w:ind w:left="1818" w:hanging="1110"/>
      </w:pPr>
    </w:lvl>
    <w:lvl w:ilvl="5">
      <w:start w:val="1"/>
      <w:numFmt w:val="decimal"/>
      <w:isLgl/>
      <w:lvlText w:val="%1.%2.%3.%4.%5.%6."/>
      <w:lvlJc w:val="left"/>
      <w:pPr>
        <w:tabs>
          <w:tab w:val="num" w:pos="1818"/>
        </w:tabs>
        <w:ind w:left="1818" w:hanging="111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D5785"/>
    <w:rsid w:val="00026D30"/>
    <w:rsid w:val="000E470B"/>
    <w:rsid w:val="000F038E"/>
    <w:rsid w:val="001B5D10"/>
    <w:rsid w:val="002462CA"/>
    <w:rsid w:val="0024708D"/>
    <w:rsid w:val="002878CC"/>
    <w:rsid w:val="00403961"/>
    <w:rsid w:val="004A259B"/>
    <w:rsid w:val="00521232"/>
    <w:rsid w:val="00531A51"/>
    <w:rsid w:val="005A28CF"/>
    <w:rsid w:val="005C6620"/>
    <w:rsid w:val="005D5785"/>
    <w:rsid w:val="00613758"/>
    <w:rsid w:val="006C039B"/>
    <w:rsid w:val="006C6894"/>
    <w:rsid w:val="006D6291"/>
    <w:rsid w:val="007405D2"/>
    <w:rsid w:val="00760778"/>
    <w:rsid w:val="007C00BC"/>
    <w:rsid w:val="007C7469"/>
    <w:rsid w:val="007D5D53"/>
    <w:rsid w:val="007F5488"/>
    <w:rsid w:val="00873889"/>
    <w:rsid w:val="008D0F63"/>
    <w:rsid w:val="00926520"/>
    <w:rsid w:val="00933CBD"/>
    <w:rsid w:val="009D1D7C"/>
    <w:rsid w:val="009E6BF7"/>
    <w:rsid w:val="00A55CE6"/>
    <w:rsid w:val="00AD7053"/>
    <w:rsid w:val="00AF08A2"/>
    <w:rsid w:val="00C15C9E"/>
    <w:rsid w:val="00C77E2E"/>
    <w:rsid w:val="00CB5C85"/>
    <w:rsid w:val="00D04644"/>
    <w:rsid w:val="00D15E01"/>
    <w:rsid w:val="00DB433A"/>
    <w:rsid w:val="00DD2A3D"/>
    <w:rsid w:val="00FA0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8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2878CC"/>
    <w:rPr>
      <w:b/>
      <w:bCs/>
    </w:rPr>
  </w:style>
  <w:style w:type="character" w:styleId="a5">
    <w:name w:val="Hyperlink"/>
    <w:basedOn w:val="a0"/>
    <w:uiPriority w:val="99"/>
    <w:semiHidden/>
    <w:unhideWhenUsed/>
    <w:rsid w:val="002878CC"/>
    <w:rPr>
      <w:color w:val="FC7200"/>
      <w:u w:val="single"/>
    </w:rPr>
  </w:style>
  <w:style w:type="paragraph" w:styleId="a6">
    <w:name w:val="List Paragraph"/>
    <w:basedOn w:val="a"/>
    <w:uiPriority w:val="34"/>
    <w:qFormat/>
    <w:rsid w:val="002878CC"/>
    <w:pPr>
      <w:ind w:left="720"/>
      <w:contextualSpacing/>
    </w:pPr>
  </w:style>
  <w:style w:type="paragraph" w:styleId="a7">
    <w:name w:val="No Spacing"/>
    <w:uiPriority w:val="1"/>
    <w:qFormat/>
    <w:rsid w:val="006D6291"/>
    <w:pPr>
      <w:spacing w:after="0" w:line="240" w:lineRule="auto"/>
    </w:pPr>
  </w:style>
  <w:style w:type="paragraph" w:styleId="a8">
    <w:name w:val="Balloon Text"/>
    <w:basedOn w:val="a"/>
    <w:link w:val="a9"/>
    <w:uiPriority w:val="99"/>
    <w:semiHidden/>
    <w:unhideWhenUsed/>
    <w:rsid w:val="009D1D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1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78C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2878CC"/>
    <w:rPr>
      <w:b/>
      <w:bCs/>
    </w:rPr>
  </w:style>
  <w:style w:type="character" w:styleId="a5">
    <w:name w:val="Hyperlink"/>
    <w:basedOn w:val="a0"/>
    <w:uiPriority w:val="99"/>
    <w:semiHidden/>
    <w:unhideWhenUsed/>
    <w:rsid w:val="002878CC"/>
    <w:rPr>
      <w:color w:val="FC7200"/>
      <w:u w:val="single"/>
    </w:rPr>
  </w:style>
  <w:style w:type="paragraph" w:styleId="a6">
    <w:name w:val="List Paragraph"/>
    <w:basedOn w:val="a"/>
    <w:uiPriority w:val="34"/>
    <w:qFormat/>
    <w:rsid w:val="002878CC"/>
    <w:pPr>
      <w:ind w:left="720"/>
      <w:contextualSpacing/>
    </w:pPr>
  </w:style>
</w:styles>
</file>

<file path=word/webSettings.xml><?xml version="1.0" encoding="utf-8"?>
<w:webSettings xmlns:r="http://schemas.openxmlformats.org/officeDocument/2006/relationships" xmlns:w="http://schemas.openxmlformats.org/wordprocessingml/2006/main">
  <w:divs>
    <w:div w:id="264194545">
      <w:bodyDiv w:val="1"/>
      <w:marLeft w:val="0"/>
      <w:marRight w:val="0"/>
      <w:marTop w:val="0"/>
      <w:marBottom w:val="0"/>
      <w:divBdr>
        <w:top w:val="none" w:sz="0" w:space="0" w:color="auto"/>
        <w:left w:val="none" w:sz="0" w:space="0" w:color="auto"/>
        <w:bottom w:val="none" w:sz="0" w:space="0" w:color="auto"/>
        <w:right w:val="none" w:sz="0" w:space="0" w:color="auto"/>
      </w:divBdr>
    </w:div>
    <w:div w:id="605699058">
      <w:bodyDiv w:val="1"/>
      <w:marLeft w:val="0"/>
      <w:marRight w:val="0"/>
      <w:marTop w:val="0"/>
      <w:marBottom w:val="0"/>
      <w:divBdr>
        <w:top w:val="none" w:sz="0" w:space="0" w:color="auto"/>
        <w:left w:val="none" w:sz="0" w:space="0" w:color="auto"/>
        <w:bottom w:val="none" w:sz="0" w:space="0" w:color="auto"/>
        <w:right w:val="none" w:sz="0" w:space="0" w:color="auto"/>
      </w:divBdr>
      <w:divsChild>
        <w:div w:id="332490170">
          <w:marLeft w:val="0"/>
          <w:marRight w:val="0"/>
          <w:marTop w:val="0"/>
          <w:marBottom w:val="0"/>
          <w:divBdr>
            <w:top w:val="none" w:sz="0" w:space="0" w:color="auto"/>
            <w:left w:val="none" w:sz="0" w:space="0" w:color="auto"/>
            <w:bottom w:val="none" w:sz="0" w:space="0" w:color="auto"/>
            <w:right w:val="none" w:sz="0" w:space="0" w:color="auto"/>
          </w:divBdr>
          <w:divsChild>
            <w:div w:id="840124098">
              <w:marLeft w:val="0"/>
              <w:marRight w:val="0"/>
              <w:marTop w:val="0"/>
              <w:marBottom w:val="0"/>
              <w:divBdr>
                <w:top w:val="none" w:sz="0" w:space="0" w:color="auto"/>
                <w:left w:val="none" w:sz="0" w:space="0" w:color="auto"/>
                <w:bottom w:val="none" w:sz="0" w:space="0" w:color="auto"/>
                <w:right w:val="none" w:sz="0" w:space="0" w:color="auto"/>
              </w:divBdr>
              <w:divsChild>
                <w:div w:id="933631162">
                  <w:marLeft w:val="0"/>
                  <w:marRight w:val="0"/>
                  <w:marTop w:val="0"/>
                  <w:marBottom w:val="0"/>
                  <w:divBdr>
                    <w:top w:val="none" w:sz="0" w:space="0" w:color="auto"/>
                    <w:left w:val="none" w:sz="0" w:space="0" w:color="auto"/>
                    <w:bottom w:val="none" w:sz="0" w:space="0" w:color="auto"/>
                    <w:right w:val="none" w:sz="0" w:space="0" w:color="auto"/>
                  </w:divBdr>
                  <w:divsChild>
                    <w:div w:id="1306937143">
                      <w:marLeft w:val="0"/>
                      <w:marRight w:val="0"/>
                      <w:marTop w:val="0"/>
                      <w:marBottom w:val="0"/>
                      <w:divBdr>
                        <w:top w:val="none" w:sz="0" w:space="0" w:color="auto"/>
                        <w:left w:val="none" w:sz="0" w:space="0" w:color="auto"/>
                        <w:bottom w:val="none" w:sz="0" w:space="0" w:color="auto"/>
                        <w:right w:val="none" w:sz="0" w:space="0" w:color="auto"/>
                      </w:divBdr>
                      <w:divsChild>
                        <w:div w:id="1434857080">
                          <w:marLeft w:val="0"/>
                          <w:marRight w:val="0"/>
                          <w:marTop w:val="0"/>
                          <w:marBottom w:val="0"/>
                          <w:divBdr>
                            <w:top w:val="none" w:sz="0" w:space="0" w:color="auto"/>
                            <w:left w:val="none" w:sz="0" w:space="0" w:color="auto"/>
                            <w:bottom w:val="none" w:sz="0" w:space="0" w:color="auto"/>
                            <w:right w:val="none" w:sz="0" w:space="0" w:color="auto"/>
                          </w:divBdr>
                          <w:divsChild>
                            <w:div w:id="5940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824253">
      <w:bodyDiv w:val="1"/>
      <w:marLeft w:val="0"/>
      <w:marRight w:val="0"/>
      <w:marTop w:val="0"/>
      <w:marBottom w:val="0"/>
      <w:divBdr>
        <w:top w:val="none" w:sz="0" w:space="0" w:color="auto"/>
        <w:left w:val="none" w:sz="0" w:space="0" w:color="auto"/>
        <w:bottom w:val="none" w:sz="0" w:space="0" w:color="auto"/>
        <w:right w:val="none" w:sz="0" w:space="0" w:color="auto"/>
      </w:divBdr>
    </w:div>
    <w:div w:id="901712935">
      <w:bodyDiv w:val="1"/>
      <w:marLeft w:val="0"/>
      <w:marRight w:val="0"/>
      <w:marTop w:val="0"/>
      <w:marBottom w:val="0"/>
      <w:divBdr>
        <w:top w:val="none" w:sz="0" w:space="0" w:color="auto"/>
        <w:left w:val="none" w:sz="0" w:space="0" w:color="auto"/>
        <w:bottom w:val="none" w:sz="0" w:space="0" w:color="auto"/>
        <w:right w:val="none" w:sz="0" w:space="0" w:color="auto"/>
      </w:divBdr>
      <w:divsChild>
        <w:div w:id="1141728121">
          <w:marLeft w:val="0"/>
          <w:marRight w:val="0"/>
          <w:marTop w:val="0"/>
          <w:marBottom w:val="0"/>
          <w:divBdr>
            <w:top w:val="none" w:sz="0" w:space="0" w:color="auto"/>
            <w:left w:val="none" w:sz="0" w:space="0" w:color="auto"/>
            <w:bottom w:val="none" w:sz="0" w:space="0" w:color="auto"/>
            <w:right w:val="none" w:sz="0" w:space="0" w:color="auto"/>
          </w:divBdr>
          <w:divsChild>
            <w:div w:id="22752638">
              <w:marLeft w:val="0"/>
              <w:marRight w:val="0"/>
              <w:marTop w:val="0"/>
              <w:marBottom w:val="0"/>
              <w:divBdr>
                <w:top w:val="none" w:sz="0" w:space="0" w:color="auto"/>
                <w:left w:val="none" w:sz="0" w:space="0" w:color="auto"/>
                <w:bottom w:val="none" w:sz="0" w:space="0" w:color="auto"/>
                <w:right w:val="none" w:sz="0" w:space="0" w:color="auto"/>
              </w:divBdr>
              <w:divsChild>
                <w:div w:id="344940491">
                  <w:marLeft w:val="0"/>
                  <w:marRight w:val="0"/>
                  <w:marTop w:val="0"/>
                  <w:marBottom w:val="0"/>
                  <w:divBdr>
                    <w:top w:val="none" w:sz="0" w:space="0" w:color="auto"/>
                    <w:left w:val="none" w:sz="0" w:space="0" w:color="auto"/>
                    <w:bottom w:val="none" w:sz="0" w:space="0" w:color="auto"/>
                    <w:right w:val="none" w:sz="0" w:space="0" w:color="auto"/>
                  </w:divBdr>
                  <w:divsChild>
                    <w:div w:id="1582056577">
                      <w:marLeft w:val="0"/>
                      <w:marRight w:val="0"/>
                      <w:marTop w:val="0"/>
                      <w:marBottom w:val="0"/>
                      <w:divBdr>
                        <w:top w:val="none" w:sz="0" w:space="0" w:color="auto"/>
                        <w:left w:val="none" w:sz="0" w:space="0" w:color="auto"/>
                        <w:bottom w:val="none" w:sz="0" w:space="0" w:color="auto"/>
                        <w:right w:val="none" w:sz="0" w:space="0" w:color="auto"/>
                      </w:divBdr>
                      <w:divsChild>
                        <w:div w:id="31419535">
                          <w:marLeft w:val="270"/>
                          <w:marRight w:val="0"/>
                          <w:marTop w:val="0"/>
                          <w:marBottom w:val="600"/>
                          <w:divBdr>
                            <w:top w:val="none" w:sz="0" w:space="0" w:color="auto"/>
                            <w:left w:val="none" w:sz="0" w:space="0" w:color="auto"/>
                            <w:bottom w:val="none" w:sz="0" w:space="0" w:color="auto"/>
                            <w:right w:val="none" w:sz="0" w:space="0" w:color="auto"/>
                          </w:divBdr>
                          <w:divsChild>
                            <w:div w:id="1719011352">
                              <w:marLeft w:val="0"/>
                              <w:marRight w:val="0"/>
                              <w:marTop w:val="0"/>
                              <w:marBottom w:val="0"/>
                              <w:divBdr>
                                <w:top w:val="none" w:sz="0" w:space="0" w:color="auto"/>
                                <w:left w:val="none" w:sz="0" w:space="0" w:color="auto"/>
                                <w:bottom w:val="none" w:sz="0" w:space="0" w:color="auto"/>
                                <w:right w:val="none" w:sz="0" w:space="0" w:color="auto"/>
                              </w:divBdr>
                              <w:divsChild>
                                <w:div w:id="1693385047">
                                  <w:marLeft w:val="0"/>
                                  <w:marRight w:val="0"/>
                                  <w:marTop w:val="0"/>
                                  <w:marBottom w:val="0"/>
                                  <w:divBdr>
                                    <w:top w:val="none" w:sz="0" w:space="0" w:color="auto"/>
                                    <w:left w:val="none" w:sz="0" w:space="0" w:color="auto"/>
                                    <w:bottom w:val="none" w:sz="0" w:space="0" w:color="auto"/>
                                    <w:right w:val="none" w:sz="0" w:space="0" w:color="auto"/>
                                  </w:divBdr>
                                  <w:divsChild>
                                    <w:div w:id="1146705695">
                                      <w:marLeft w:val="0"/>
                                      <w:marRight w:val="0"/>
                                      <w:marTop w:val="300"/>
                                      <w:marBottom w:val="0"/>
                                      <w:divBdr>
                                        <w:top w:val="dotted" w:sz="6" w:space="8" w:color="999999"/>
                                        <w:left w:val="dotted" w:sz="6" w:space="15" w:color="999999"/>
                                        <w:bottom w:val="dotted" w:sz="6" w:space="11" w:color="999999"/>
                                        <w:right w:val="dotted" w:sz="6" w:space="4" w:color="999999"/>
                                      </w:divBdr>
                                    </w:div>
                                  </w:divsChild>
                                </w:div>
                              </w:divsChild>
                            </w:div>
                          </w:divsChild>
                        </w:div>
                      </w:divsChild>
                    </w:div>
                  </w:divsChild>
                </w:div>
              </w:divsChild>
            </w:div>
          </w:divsChild>
        </w:div>
      </w:divsChild>
    </w:div>
    <w:div w:id="961881102">
      <w:bodyDiv w:val="1"/>
      <w:marLeft w:val="0"/>
      <w:marRight w:val="0"/>
      <w:marTop w:val="0"/>
      <w:marBottom w:val="0"/>
      <w:divBdr>
        <w:top w:val="none" w:sz="0" w:space="0" w:color="auto"/>
        <w:left w:val="none" w:sz="0" w:space="0" w:color="auto"/>
        <w:bottom w:val="none" w:sz="0" w:space="0" w:color="auto"/>
        <w:right w:val="none" w:sz="0" w:space="0" w:color="auto"/>
      </w:divBdr>
      <w:divsChild>
        <w:div w:id="1218511386">
          <w:marLeft w:val="0"/>
          <w:marRight w:val="0"/>
          <w:marTop w:val="0"/>
          <w:marBottom w:val="0"/>
          <w:divBdr>
            <w:top w:val="none" w:sz="0" w:space="0" w:color="auto"/>
            <w:left w:val="none" w:sz="0" w:space="0" w:color="auto"/>
            <w:bottom w:val="none" w:sz="0" w:space="0" w:color="auto"/>
            <w:right w:val="none" w:sz="0" w:space="0" w:color="auto"/>
          </w:divBdr>
          <w:divsChild>
            <w:div w:id="1804884713">
              <w:marLeft w:val="0"/>
              <w:marRight w:val="0"/>
              <w:marTop w:val="0"/>
              <w:marBottom w:val="0"/>
              <w:divBdr>
                <w:top w:val="none" w:sz="0" w:space="0" w:color="auto"/>
                <w:left w:val="none" w:sz="0" w:space="0" w:color="auto"/>
                <w:bottom w:val="none" w:sz="0" w:space="0" w:color="auto"/>
                <w:right w:val="none" w:sz="0" w:space="0" w:color="auto"/>
              </w:divBdr>
            </w:div>
            <w:div w:id="1290625546">
              <w:marLeft w:val="0"/>
              <w:marRight w:val="0"/>
              <w:marTop w:val="0"/>
              <w:marBottom w:val="0"/>
              <w:divBdr>
                <w:top w:val="none" w:sz="0" w:space="0" w:color="auto"/>
                <w:left w:val="none" w:sz="0" w:space="0" w:color="auto"/>
                <w:bottom w:val="none" w:sz="0" w:space="0" w:color="auto"/>
                <w:right w:val="none" w:sz="0" w:space="0" w:color="auto"/>
              </w:divBdr>
            </w:div>
            <w:div w:id="1256204910">
              <w:marLeft w:val="0"/>
              <w:marRight w:val="0"/>
              <w:marTop w:val="0"/>
              <w:marBottom w:val="0"/>
              <w:divBdr>
                <w:top w:val="none" w:sz="0" w:space="0" w:color="auto"/>
                <w:left w:val="none" w:sz="0" w:space="0" w:color="auto"/>
                <w:bottom w:val="none" w:sz="0" w:space="0" w:color="auto"/>
                <w:right w:val="none" w:sz="0" w:space="0" w:color="auto"/>
              </w:divBdr>
            </w:div>
            <w:div w:id="1637180284">
              <w:marLeft w:val="0"/>
              <w:marRight w:val="0"/>
              <w:marTop w:val="0"/>
              <w:marBottom w:val="0"/>
              <w:divBdr>
                <w:top w:val="none" w:sz="0" w:space="0" w:color="auto"/>
                <w:left w:val="none" w:sz="0" w:space="0" w:color="auto"/>
                <w:bottom w:val="none" w:sz="0" w:space="0" w:color="auto"/>
                <w:right w:val="none" w:sz="0" w:space="0" w:color="auto"/>
              </w:divBdr>
            </w:div>
            <w:div w:id="843132067">
              <w:marLeft w:val="0"/>
              <w:marRight w:val="0"/>
              <w:marTop w:val="0"/>
              <w:marBottom w:val="0"/>
              <w:divBdr>
                <w:top w:val="none" w:sz="0" w:space="0" w:color="auto"/>
                <w:left w:val="none" w:sz="0" w:space="0" w:color="auto"/>
                <w:bottom w:val="none" w:sz="0" w:space="0" w:color="auto"/>
                <w:right w:val="none" w:sz="0" w:space="0" w:color="auto"/>
              </w:divBdr>
            </w:div>
            <w:div w:id="92089294">
              <w:marLeft w:val="0"/>
              <w:marRight w:val="0"/>
              <w:marTop w:val="0"/>
              <w:marBottom w:val="0"/>
              <w:divBdr>
                <w:top w:val="none" w:sz="0" w:space="0" w:color="auto"/>
                <w:left w:val="none" w:sz="0" w:space="0" w:color="auto"/>
                <w:bottom w:val="none" w:sz="0" w:space="0" w:color="auto"/>
                <w:right w:val="none" w:sz="0" w:space="0" w:color="auto"/>
              </w:divBdr>
            </w:div>
            <w:div w:id="212162215">
              <w:marLeft w:val="0"/>
              <w:marRight w:val="0"/>
              <w:marTop w:val="0"/>
              <w:marBottom w:val="0"/>
              <w:divBdr>
                <w:top w:val="none" w:sz="0" w:space="0" w:color="auto"/>
                <w:left w:val="none" w:sz="0" w:space="0" w:color="auto"/>
                <w:bottom w:val="none" w:sz="0" w:space="0" w:color="auto"/>
                <w:right w:val="none" w:sz="0" w:space="0" w:color="auto"/>
              </w:divBdr>
            </w:div>
            <w:div w:id="1887599724">
              <w:marLeft w:val="0"/>
              <w:marRight w:val="0"/>
              <w:marTop w:val="0"/>
              <w:marBottom w:val="0"/>
              <w:divBdr>
                <w:top w:val="none" w:sz="0" w:space="0" w:color="auto"/>
                <w:left w:val="none" w:sz="0" w:space="0" w:color="auto"/>
                <w:bottom w:val="none" w:sz="0" w:space="0" w:color="auto"/>
                <w:right w:val="none" w:sz="0" w:space="0" w:color="auto"/>
              </w:divBdr>
            </w:div>
            <w:div w:id="1993874110">
              <w:marLeft w:val="0"/>
              <w:marRight w:val="0"/>
              <w:marTop w:val="0"/>
              <w:marBottom w:val="0"/>
              <w:divBdr>
                <w:top w:val="none" w:sz="0" w:space="0" w:color="auto"/>
                <w:left w:val="none" w:sz="0" w:space="0" w:color="auto"/>
                <w:bottom w:val="none" w:sz="0" w:space="0" w:color="auto"/>
                <w:right w:val="none" w:sz="0" w:space="0" w:color="auto"/>
              </w:divBdr>
            </w:div>
            <w:div w:id="49034927">
              <w:marLeft w:val="0"/>
              <w:marRight w:val="0"/>
              <w:marTop w:val="0"/>
              <w:marBottom w:val="0"/>
              <w:divBdr>
                <w:top w:val="none" w:sz="0" w:space="0" w:color="auto"/>
                <w:left w:val="none" w:sz="0" w:space="0" w:color="auto"/>
                <w:bottom w:val="none" w:sz="0" w:space="0" w:color="auto"/>
                <w:right w:val="none" w:sz="0" w:space="0" w:color="auto"/>
              </w:divBdr>
            </w:div>
            <w:div w:id="1804424525">
              <w:marLeft w:val="0"/>
              <w:marRight w:val="0"/>
              <w:marTop w:val="0"/>
              <w:marBottom w:val="0"/>
              <w:divBdr>
                <w:top w:val="none" w:sz="0" w:space="0" w:color="auto"/>
                <w:left w:val="none" w:sz="0" w:space="0" w:color="auto"/>
                <w:bottom w:val="none" w:sz="0" w:space="0" w:color="auto"/>
                <w:right w:val="none" w:sz="0" w:space="0" w:color="auto"/>
              </w:divBdr>
            </w:div>
            <w:div w:id="178005805">
              <w:marLeft w:val="0"/>
              <w:marRight w:val="0"/>
              <w:marTop w:val="0"/>
              <w:marBottom w:val="0"/>
              <w:divBdr>
                <w:top w:val="none" w:sz="0" w:space="0" w:color="auto"/>
                <w:left w:val="none" w:sz="0" w:space="0" w:color="auto"/>
                <w:bottom w:val="none" w:sz="0" w:space="0" w:color="auto"/>
                <w:right w:val="none" w:sz="0" w:space="0" w:color="auto"/>
              </w:divBdr>
            </w:div>
            <w:div w:id="2136946233">
              <w:marLeft w:val="0"/>
              <w:marRight w:val="0"/>
              <w:marTop w:val="0"/>
              <w:marBottom w:val="0"/>
              <w:divBdr>
                <w:top w:val="none" w:sz="0" w:space="0" w:color="auto"/>
                <w:left w:val="none" w:sz="0" w:space="0" w:color="auto"/>
                <w:bottom w:val="none" w:sz="0" w:space="0" w:color="auto"/>
                <w:right w:val="none" w:sz="0" w:space="0" w:color="auto"/>
              </w:divBdr>
            </w:div>
            <w:div w:id="1159075531">
              <w:marLeft w:val="0"/>
              <w:marRight w:val="0"/>
              <w:marTop w:val="0"/>
              <w:marBottom w:val="0"/>
              <w:divBdr>
                <w:top w:val="none" w:sz="0" w:space="0" w:color="auto"/>
                <w:left w:val="none" w:sz="0" w:space="0" w:color="auto"/>
                <w:bottom w:val="none" w:sz="0" w:space="0" w:color="auto"/>
                <w:right w:val="none" w:sz="0" w:space="0" w:color="auto"/>
              </w:divBdr>
            </w:div>
            <w:div w:id="10306627">
              <w:marLeft w:val="0"/>
              <w:marRight w:val="0"/>
              <w:marTop w:val="0"/>
              <w:marBottom w:val="0"/>
              <w:divBdr>
                <w:top w:val="none" w:sz="0" w:space="0" w:color="auto"/>
                <w:left w:val="none" w:sz="0" w:space="0" w:color="auto"/>
                <w:bottom w:val="none" w:sz="0" w:space="0" w:color="auto"/>
                <w:right w:val="none" w:sz="0" w:space="0" w:color="auto"/>
              </w:divBdr>
            </w:div>
            <w:div w:id="1413621975">
              <w:marLeft w:val="0"/>
              <w:marRight w:val="0"/>
              <w:marTop w:val="0"/>
              <w:marBottom w:val="0"/>
              <w:divBdr>
                <w:top w:val="none" w:sz="0" w:space="0" w:color="auto"/>
                <w:left w:val="none" w:sz="0" w:space="0" w:color="auto"/>
                <w:bottom w:val="none" w:sz="0" w:space="0" w:color="auto"/>
                <w:right w:val="none" w:sz="0" w:space="0" w:color="auto"/>
              </w:divBdr>
            </w:div>
            <w:div w:id="1474106040">
              <w:marLeft w:val="0"/>
              <w:marRight w:val="0"/>
              <w:marTop w:val="0"/>
              <w:marBottom w:val="0"/>
              <w:divBdr>
                <w:top w:val="none" w:sz="0" w:space="0" w:color="auto"/>
                <w:left w:val="none" w:sz="0" w:space="0" w:color="auto"/>
                <w:bottom w:val="none" w:sz="0" w:space="0" w:color="auto"/>
                <w:right w:val="none" w:sz="0" w:space="0" w:color="auto"/>
              </w:divBdr>
            </w:div>
            <w:div w:id="902522611">
              <w:marLeft w:val="0"/>
              <w:marRight w:val="0"/>
              <w:marTop w:val="0"/>
              <w:marBottom w:val="0"/>
              <w:divBdr>
                <w:top w:val="none" w:sz="0" w:space="0" w:color="auto"/>
                <w:left w:val="none" w:sz="0" w:space="0" w:color="auto"/>
                <w:bottom w:val="none" w:sz="0" w:space="0" w:color="auto"/>
                <w:right w:val="none" w:sz="0" w:space="0" w:color="auto"/>
              </w:divBdr>
            </w:div>
            <w:div w:id="756557148">
              <w:marLeft w:val="0"/>
              <w:marRight w:val="0"/>
              <w:marTop w:val="0"/>
              <w:marBottom w:val="0"/>
              <w:divBdr>
                <w:top w:val="none" w:sz="0" w:space="0" w:color="auto"/>
                <w:left w:val="none" w:sz="0" w:space="0" w:color="auto"/>
                <w:bottom w:val="none" w:sz="0" w:space="0" w:color="auto"/>
                <w:right w:val="none" w:sz="0" w:space="0" w:color="auto"/>
              </w:divBdr>
            </w:div>
            <w:div w:id="1090587205">
              <w:marLeft w:val="0"/>
              <w:marRight w:val="0"/>
              <w:marTop w:val="0"/>
              <w:marBottom w:val="0"/>
              <w:divBdr>
                <w:top w:val="none" w:sz="0" w:space="0" w:color="auto"/>
                <w:left w:val="none" w:sz="0" w:space="0" w:color="auto"/>
                <w:bottom w:val="none" w:sz="0" w:space="0" w:color="auto"/>
                <w:right w:val="none" w:sz="0" w:space="0" w:color="auto"/>
              </w:divBdr>
            </w:div>
            <w:div w:id="1989555314">
              <w:marLeft w:val="0"/>
              <w:marRight w:val="0"/>
              <w:marTop w:val="0"/>
              <w:marBottom w:val="0"/>
              <w:divBdr>
                <w:top w:val="none" w:sz="0" w:space="0" w:color="auto"/>
                <w:left w:val="none" w:sz="0" w:space="0" w:color="auto"/>
                <w:bottom w:val="none" w:sz="0" w:space="0" w:color="auto"/>
                <w:right w:val="none" w:sz="0" w:space="0" w:color="auto"/>
              </w:divBdr>
            </w:div>
            <w:div w:id="5636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F00EDB6DC6A0D7D04354DE2D9AEC63CD6F42C9E13A7880B5FD5D8F40F4EB65748C7791C6291E7T3A8J" TargetMode="External"/><Relationship Id="rId3" Type="http://schemas.openxmlformats.org/officeDocument/2006/relationships/styles" Target="styles.xml"/><Relationship Id="rId7" Type="http://schemas.openxmlformats.org/officeDocument/2006/relationships/hyperlink" Target="javascript:codexInfoOpen('1')"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54F00EDB6DC6A0D7D04354DE2D9AEC63CD6F42C9E13A7880B5FD5D8F40F4EB65748C7791C6296E9T3A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9776-7E44-477F-A698-D82E40D4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19</Pages>
  <Words>4824</Words>
  <Characters>27501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Ксюха</dc:creator>
  <cp:lastModifiedBy>мама</cp:lastModifiedBy>
  <cp:revision>20</cp:revision>
  <cp:lastPrinted>2018-08-21T06:30:00Z</cp:lastPrinted>
  <dcterms:created xsi:type="dcterms:W3CDTF">2014-09-07T16:30:00Z</dcterms:created>
  <dcterms:modified xsi:type="dcterms:W3CDTF">2018-08-26T15:21:00Z</dcterms:modified>
</cp:coreProperties>
</file>